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00" w:rsidRDefault="00594B00" w:rsidP="008D7825">
      <w:pPr>
        <w:pStyle w:val="Tittel"/>
        <w:jc w:val="center"/>
      </w:pPr>
      <w:r>
        <w:t xml:space="preserve">Kunngjøring for APL RaceWeek </w:t>
      </w:r>
      <w:r w:rsidR="00DC539D">
        <w:t>–</w:t>
      </w:r>
      <w:r>
        <w:t xml:space="preserve"> </w:t>
      </w:r>
      <w:r w:rsidR="00DC539D">
        <w:t xml:space="preserve">Torungen Cup, </w:t>
      </w:r>
      <w:r>
        <w:t>Arendal 30-31.juli 2011</w:t>
      </w:r>
    </w:p>
    <w:p w:rsidR="00594B00" w:rsidRPr="00570B62" w:rsidRDefault="00A775A8" w:rsidP="00594B0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70B62">
        <w:rPr>
          <w:bCs/>
          <w:color w:val="000000"/>
          <w:sz w:val="28"/>
          <w:szCs w:val="28"/>
        </w:rPr>
        <w:t xml:space="preserve">ORGANISERENDE MYNDIGHET: </w:t>
      </w:r>
      <w:r w:rsidR="00594B00" w:rsidRPr="00570B62">
        <w:rPr>
          <w:bCs/>
          <w:color w:val="000000"/>
          <w:sz w:val="28"/>
          <w:szCs w:val="28"/>
        </w:rPr>
        <w:t>ARENDALS SEILFORENING</w:t>
      </w:r>
    </w:p>
    <w:p w:rsidR="00594B00" w:rsidRDefault="00594B00" w:rsidP="00594B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86184" w:rsidRPr="00811DDD" w:rsidRDefault="00786184" w:rsidP="00594B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94B00" w:rsidRPr="006F5160" w:rsidRDefault="00594B00" w:rsidP="00786184">
      <w:pPr>
        <w:pStyle w:val="Overskrift2"/>
      </w:pPr>
      <w:r w:rsidRPr="006F5160">
        <w:t>1 REGLER</w:t>
      </w:r>
    </w:p>
    <w:p w:rsidR="00594B00" w:rsidRPr="006F5160" w:rsidRDefault="00594B00" w:rsidP="00594B0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94B00" w:rsidRPr="006F5160" w:rsidRDefault="00594B00" w:rsidP="001421F6">
      <w:pPr>
        <w:autoSpaceDE w:val="0"/>
        <w:autoSpaceDN w:val="0"/>
        <w:adjustRightInd w:val="0"/>
        <w:ind w:left="708"/>
        <w:rPr>
          <w:i/>
          <w:iCs/>
          <w:color w:val="000000"/>
          <w:sz w:val="22"/>
          <w:szCs w:val="22"/>
        </w:rPr>
      </w:pPr>
      <w:r w:rsidRPr="006F5160">
        <w:rPr>
          <w:b/>
          <w:bCs/>
          <w:color w:val="000000"/>
          <w:sz w:val="22"/>
          <w:szCs w:val="22"/>
        </w:rPr>
        <w:t xml:space="preserve">1.1 </w:t>
      </w:r>
      <w:r w:rsidRPr="006F5160">
        <w:rPr>
          <w:color w:val="000000"/>
          <w:sz w:val="22"/>
          <w:szCs w:val="22"/>
        </w:rPr>
        <w:t xml:space="preserve">Regattaen vil være underlagt reglene slik de er definert i </w:t>
      </w:r>
      <w:r w:rsidRPr="006F5160">
        <w:rPr>
          <w:i/>
          <w:iCs/>
          <w:color w:val="000000"/>
          <w:sz w:val="22"/>
          <w:szCs w:val="22"/>
        </w:rPr>
        <w:t>Kappseilingsreglene</w:t>
      </w:r>
    </w:p>
    <w:p w:rsidR="00594B00" w:rsidRPr="006F5160" w:rsidRDefault="00594B00" w:rsidP="00C7538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4B00" w:rsidRDefault="00594B00" w:rsidP="00594B00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 w:rsidRPr="006F5160">
        <w:rPr>
          <w:b/>
          <w:bCs/>
          <w:color w:val="000000"/>
          <w:sz w:val="22"/>
          <w:szCs w:val="22"/>
        </w:rPr>
        <w:t>1.</w:t>
      </w:r>
      <w:r w:rsidR="00C75380">
        <w:rPr>
          <w:b/>
          <w:bCs/>
          <w:color w:val="000000"/>
          <w:sz w:val="22"/>
          <w:szCs w:val="22"/>
        </w:rPr>
        <w:t>2</w:t>
      </w:r>
      <w:r w:rsidRPr="006F5160">
        <w:rPr>
          <w:b/>
          <w:bCs/>
          <w:color w:val="000000"/>
          <w:sz w:val="22"/>
          <w:szCs w:val="22"/>
        </w:rPr>
        <w:t xml:space="preserve"> </w:t>
      </w:r>
      <w:r w:rsidRPr="006F5160">
        <w:rPr>
          <w:color w:val="000000"/>
          <w:sz w:val="22"/>
          <w:szCs w:val="22"/>
        </w:rPr>
        <w:t>Nasjonale myndighets forskrifter vedrørende seilerlisens gjelder.</w:t>
      </w:r>
    </w:p>
    <w:p w:rsidR="00594B00" w:rsidRPr="006F5160" w:rsidRDefault="00594B00" w:rsidP="00594B00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</w:p>
    <w:p w:rsidR="00594B00" w:rsidRDefault="00C75380" w:rsidP="002044BE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 w:rsidR="00F845E0">
        <w:rPr>
          <w:b/>
          <w:bCs/>
          <w:color w:val="000000"/>
          <w:sz w:val="22"/>
          <w:szCs w:val="22"/>
        </w:rPr>
        <w:t>3</w:t>
      </w:r>
      <w:r w:rsidR="00594B00" w:rsidRPr="006F5160">
        <w:rPr>
          <w:b/>
          <w:bCs/>
          <w:color w:val="000000"/>
          <w:sz w:val="22"/>
          <w:szCs w:val="22"/>
        </w:rPr>
        <w:t xml:space="preserve"> </w:t>
      </w:r>
      <w:r w:rsidR="00594B00" w:rsidRPr="006F5160">
        <w:rPr>
          <w:color w:val="000000"/>
          <w:sz w:val="22"/>
          <w:szCs w:val="22"/>
        </w:rPr>
        <w:t>Hvis det er konflikt mellom Kunngjøringen og Seilingsbestemmelsene vil Seilingsbestemmelsene</w:t>
      </w:r>
      <w:r w:rsidR="00CA43DE">
        <w:rPr>
          <w:color w:val="000000"/>
          <w:sz w:val="22"/>
          <w:szCs w:val="22"/>
        </w:rPr>
        <w:t xml:space="preserve"> </w:t>
      </w:r>
      <w:r w:rsidR="00594B00" w:rsidRPr="006F5160">
        <w:rPr>
          <w:color w:val="000000"/>
          <w:sz w:val="22"/>
          <w:szCs w:val="22"/>
        </w:rPr>
        <w:t>ha fortrinn.</w:t>
      </w:r>
    </w:p>
    <w:p w:rsidR="00FB01FC" w:rsidRPr="006F5160" w:rsidRDefault="00FB01FC" w:rsidP="002044BE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</w:p>
    <w:p w:rsidR="00594B00" w:rsidRPr="006F5160" w:rsidRDefault="00594B00" w:rsidP="00594B00">
      <w:pPr>
        <w:pStyle w:val="Overskrift2"/>
      </w:pPr>
      <w:r w:rsidRPr="006F5160">
        <w:t>2 REKLAME</w:t>
      </w:r>
    </w:p>
    <w:p w:rsidR="00594B00" w:rsidRPr="006F5160" w:rsidRDefault="00594B00" w:rsidP="00594B0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94B00" w:rsidRPr="006F5160" w:rsidRDefault="00594B00" w:rsidP="006D69AC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 w:rsidRPr="006F5160">
        <w:rPr>
          <w:b/>
          <w:bCs/>
          <w:color w:val="000000"/>
          <w:sz w:val="22"/>
          <w:szCs w:val="22"/>
        </w:rPr>
        <w:t xml:space="preserve">2.1 </w:t>
      </w:r>
      <w:r w:rsidRPr="006F5160">
        <w:rPr>
          <w:bCs/>
          <w:color w:val="000000"/>
          <w:sz w:val="22"/>
          <w:szCs w:val="22"/>
        </w:rPr>
        <w:t>Deltagerreklame skal være i samsvar med de respektive klasseregler og ISAF Regulation</w:t>
      </w:r>
      <w:r w:rsidR="006D69AC">
        <w:rPr>
          <w:bCs/>
          <w:color w:val="000000"/>
          <w:sz w:val="22"/>
          <w:szCs w:val="22"/>
        </w:rPr>
        <w:t xml:space="preserve"> 20</w:t>
      </w:r>
    </w:p>
    <w:p w:rsidR="00594B00" w:rsidRPr="006F5160" w:rsidRDefault="00594B00" w:rsidP="006D69AC">
      <w:pPr>
        <w:autoSpaceDE w:val="0"/>
        <w:autoSpaceDN w:val="0"/>
        <w:adjustRightInd w:val="0"/>
        <w:ind w:left="1416"/>
        <w:rPr>
          <w:color w:val="000000"/>
          <w:sz w:val="22"/>
          <w:szCs w:val="22"/>
        </w:rPr>
      </w:pPr>
      <w:r w:rsidRPr="006F5160">
        <w:rPr>
          <w:bCs/>
          <w:color w:val="000000"/>
          <w:sz w:val="22"/>
          <w:szCs w:val="22"/>
        </w:rPr>
        <w:t xml:space="preserve"> </w:t>
      </w:r>
    </w:p>
    <w:p w:rsidR="00594B00" w:rsidRDefault="00594B00" w:rsidP="006D69AC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F4E58">
        <w:rPr>
          <w:b/>
          <w:sz w:val="22"/>
          <w:szCs w:val="22"/>
        </w:rPr>
        <w:t xml:space="preserve">2.2 </w:t>
      </w:r>
      <w:r w:rsidRPr="00CF4E58">
        <w:rPr>
          <w:sz w:val="22"/>
          <w:szCs w:val="22"/>
        </w:rPr>
        <w:t>Båter kan bli pålagt å vise reklame valgt og levert av den organiserende myndighet.</w:t>
      </w:r>
      <w:r w:rsidR="00842FC0" w:rsidRPr="00CF4E58">
        <w:rPr>
          <w:sz w:val="22"/>
          <w:szCs w:val="22"/>
        </w:rPr>
        <w:t xml:space="preserve"> </w:t>
      </w:r>
      <w:r w:rsidR="006E2914" w:rsidRPr="00CF4E58">
        <w:rPr>
          <w:sz w:val="22"/>
          <w:szCs w:val="22"/>
        </w:rPr>
        <w:t xml:space="preserve">Reklamemerker skal plasseres på skroget på begge sider av baugen. Ikke mer enn 60 cm aktenfor stevnen og ikke lavere enn 10 cm fra ripen. </w:t>
      </w:r>
    </w:p>
    <w:p w:rsidR="00FB01FC" w:rsidRPr="00CF4E58" w:rsidRDefault="00FB01FC" w:rsidP="006D69AC">
      <w:pPr>
        <w:autoSpaceDE w:val="0"/>
        <w:autoSpaceDN w:val="0"/>
        <w:adjustRightInd w:val="0"/>
        <w:ind w:left="708"/>
        <w:rPr>
          <w:b/>
          <w:sz w:val="22"/>
          <w:szCs w:val="22"/>
        </w:rPr>
      </w:pPr>
    </w:p>
    <w:p w:rsidR="00594B00" w:rsidRPr="006F5160" w:rsidRDefault="00594B00" w:rsidP="00594B00">
      <w:pPr>
        <w:pStyle w:val="Overskrift2"/>
      </w:pPr>
      <w:r w:rsidRPr="006F5160">
        <w:t>3 RETT TIL Å DELTA OG PÅMELDING</w:t>
      </w:r>
    </w:p>
    <w:p w:rsidR="00594B00" w:rsidRPr="006F5160" w:rsidRDefault="00594B00" w:rsidP="00594B0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B688F" w:rsidRPr="00CF4E58" w:rsidRDefault="00594B00" w:rsidP="007B688F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F4E58">
        <w:rPr>
          <w:b/>
          <w:bCs/>
          <w:sz w:val="22"/>
          <w:szCs w:val="22"/>
        </w:rPr>
        <w:t>3.1</w:t>
      </w:r>
      <w:r w:rsidR="007B688F">
        <w:rPr>
          <w:b/>
          <w:bCs/>
          <w:sz w:val="22"/>
          <w:szCs w:val="22"/>
        </w:rPr>
        <w:t>.a</w:t>
      </w:r>
      <w:r w:rsidRPr="00CF4E58">
        <w:rPr>
          <w:b/>
          <w:bCs/>
          <w:sz w:val="22"/>
          <w:szCs w:val="22"/>
        </w:rPr>
        <w:t xml:space="preserve"> </w:t>
      </w:r>
      <w:r w:rsidR="007B688F">
        <w:rPr>
          <w:sz w:val="22"/>
          <w:szCs w:val="22"/>
        </w:rPr>
        <w:t>LYS klasse: Regattaen</w:t>
      </w:r>
      <w:r w:rsidR="006E2914" w:rsidRPr="00CF4E58">
        <w:rPr>
          <w:sz w:val="22"/>
          <w:szCs w:val="22"/>
        </w:rPr>
        <w:t xml:space="preserve"> er åpen for all</w:t>
      </w:r>
      <w:r w:rsidR="00E42279" w:rsidRPr="00CF4E58">
        <w:rPr>
          <w:sz w:val="22"/>
          <w:szCs w:val="22"/>
        </w:rPr>
        <w:t>e</w:t>
      </w:r>
      <w:r w:rsidR="006E2914" w:rsidRPr="00CF4E58">
        <w:rPr>
          <w:sz w:val="22"/>
          <w:szCs w:val="22"/>
        </w:rPr>
        <w:t xml:space="preserve"> </w:t>
      </w:r>
      <w:r w:rsidR="00E42279" w:rsidRPr="00CF4E58">
        <w:rPr>
          <w:sz w:val="22"/>
          <w:szCs w:val="22"/>
        </w:rPr>
        <w:t>b</w:t>
      </w:r>
      <w:r w:rsidRPr="00CF4E58">
        <w:rPr>
          <w:sz w:val="22"/>
          <w:szCs w:val="22"/>
        </w:rPr>
        <w:t xml:space="preserve">åter som </w:t>
      </w:r>
      <w:r w:rsidR="00E42279" w:rsidRPr="00CF4E58">
        <w:rPr>
          <w:sz w:val="22"/>
          <w:szCs w:val="22"/>
        </w:rPr>
        <w:t xml:space="preserve">kan fremvise </w:t>
      </w:r>
      <w:r w:rsidRPr="00CF4E58">
        <w:rPr>
          <w:sz w:val="22"/>
          <w:szCs w:val="22"/>
        </w:rPr>
        <w:t>gyldig LYS målebrev.</w:t>
      </w:r>
      <w:r w:rsidR="007B688F" w:rsidRPr="007B688F">
        <w:rPr>
          <w:sz w:val="22"/>
          <w:szCs w:val="22"/>
        </w:rPr>
        <w:t xml:space="preserve"> </w:t>
      </w:r>
      <w:r w:rsidR="007B688F" w:rsidRPr="00CF4E58">
        <w:rPr>
          <w:sz w:val="22"/>
          <w:szCs w:val="22"/>
        </w:rPr>
        <w:t>Inndeling av LYS klassene vil bli samkjørt med Flødeseilasen. Det kåres Sørlandsmester i hver LYS-klasse.</w:t>
      </w:r>
    </w:p>
    <w:p w:rsidR="003C172A" w:rsidRPr="00CF4E58" w:rsidRDefault="003C172A" w:rsidP="008C704E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E42279" w:rsidRPr="00CF4E58" w:rsidRDefault="007B688F" w:rsidP="008C704E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B688F">
        <w:rPr>
          <w:b/>
          <w:sz w:val="22"/>
          <w:szCs w:val="22"/>
        </w:rPr>
        <w:t>3.1.b</w:t>
      </w:r>
      <w:r>
        <w:rPr>
          <w:sz w:val="22"/>
          <w:szCs w:val="22"/>
        </w:rPr>
        <w:t xml:space="preserve"> </w:t>
      </w:r>
      <w:r w:rsidR="00E42279" w:rsidRPr="00CF4E58">
        <w:rPr>
          <w:sz w:val="22"/>
          <w:szCs w:val="22"/>
        </w:rPr>
        <w:t xml:space="preserve">Turklasse: Regattaen er åpen for alle </w:t>
      </w:r>
      <w:r>
        <w:rPr>
          <w:sz w:val="22"/>
          <w:szCs w:val="22"/>
        </w:rPr>
        <w:t>kjølbåter med standard lystall</w:t>
      </w:r>
      <w:r w:rsidR="00E42279" w:rsidRPr="00CF4E58">
        <w:rPr>
          <w:sz w:val="22"/>
          <w:szCs w:val="22"/>
        </w:rPr>
        <w:t xml:space="preserve">. (også uten gyldig LYS målebrev). </w:t>
      </w:r>
    </w:p>
    <w:p w:rsidR="00594B00" w:rsidRPr="00CF4E58" w:rsidRDefault="00594B00" w:rsidP="008C704E">
      <w:pPr>
        <w:autoSpaceDE w:val="0"/>
        <w:autoSpaceDN w:val="0"/>
        <w:adjustRightInd w:val="0"/>
        <w:ind w:left="315"/>
        <w:rPr>
          <w:sz w:val="22"/>
          <w:szCs w:val="22"/>
        </w:rPr>
      </w:pPr>
      <w:r w:rsidRPr="00CF4E58">
        <w:rPr>
          <w:sz w:val="22"/>
          <w:szCs w:val="22"/>
        </w:rPr>
        <w:t xml:space="preserve">      </w:t>
      </w:r>
    </w:p>
    <w:p w:rsidR="00594B00" w:rsidRPr="00CF4E58" w:rsidRDefault="00594B00" w:rsidP="008C704E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F4E58">
        <w:rPr>
          <w:sz w:val="22"/>
          <w:szCs w:val="22"/>
        </w:rPr>
        <w:t>Norske seilere må ha løst lisens ihht. NSF’s lisensregler.</w:t>
      </w:r>
    </w:p>
    <w:p w:rsidR="00594B00" w:rsidRPr="006F5160" w:rsidRDefault="00594B00" w:rsidP="008C704E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594B00" w:rsidRPr="006F5160" w:rsidRDefault="008C704E" w:rsidP="008C704E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3.2</w:t>
      </w:r>
      <w:r w:rsidR="00594B00" w:rsidRPr="006F5160">
        <w:rPr>
          <w:b/>
          <w:bCs/>
          <w:color w:val="000000"/>
          <w:sz w:val="22"/>
          <w:szCs w:val="22"/>
        </w:rPr>
        <w:t xml:space="preserve"> </w:t>
      </w:r>
      <w:r w:rsidR="00594B00" w:rsidRPr="006F5160">
        <w:rPr>
          <w:color w:val="000000"/>
          <w:sz w:val="22"/>
          <w:szCs w:val="22"/>
        </w:rPr>
        <w:t>Båter som har rett til å delta skal påmeldes ved å fylle ut elektronisk påmeldingsskjema.</w:t>
      </w:r>
    </w:p>
    <w:p w:rsidR="00594B00" w:rsidRPr="006F5160" w:rsidRDefault="00594B00" w:rsidP="008C704E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 w:rsidRPr="006F5160">
        <w:rPr>
          <w:color w:val="000000"/>
          <w:sz w:val="22"/>
          <w:szCs w:val="22"/>
        </w:rPr>
        <w:t xml:space="preserve">Seilmagasinets påmeldingssystem benyttes og finnes på </w:t>
      </w:r>
      <w:hyperlink r:id="rId8" w:history="1">
        <w:r w:rsidRPr="006F5160">
          <w:rPr>
            <w:rStyle w:val="Hyperkobling"/>
            <w:sz w:val="22"/>
            <w:szCs w:val="22"/>
          </w:rPr>
          <w:t>www.seilmagasinet.no</w:t>
        </w:r>
      </w:hyperlink>
    </w:p>
    <w:p w:rsidR="00594B00" w:rsidRPr="006F5160" w:rsidRDefault="00594B00" w:rsidP="008C704E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 w:rsidRPr="006F5160">
        <w:rPr>
          <w:color w:val="000000"/>
          <w:sz w:val="22"/>
          <w:szCs w:val="22"/>
        </w:rPr>
        <w:t xml:space="preserve">Påmelding </w:t>
      </w:r>
      <w:r w:rsidR="00B127B1">
        <w:rPr>
          <w:color w:val="000000"/>
          <w:sz w:val="22"/>
          <w:szCs w:val="22"/>
        </w:rPr>
        <w:t>og betaling innen 2</w:t>
      </w:r>
      <w:r w:rsidRPr="006F5160">
        <w:rPr>
          <w:color w:val="000000"/>
          <w:sz w:val="22"/>
          <w:szCs w:val="22"/>
        </w:rPr>
        <w:t>5. juli 2011</w:t>
      </w:r>
    </w:p>
    <w:p w:rsidR="00FB01FC" w:rsidRDefault="00FB01FC" w:rsidP="001A100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C704E" w:rsidRDefault="00FB01FC" w:rsidP="00FB01FC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 w:rsidR="001A100B">
        <w:rPr>
          <w:b/>
          <w:color w:val="000000"/>
          <w:sz w:val="22"/>
          <w:szCs w:val="22"/>
        </w:rPr>
        <w:t>3</w:t>
      </w:r>
      <w:r w:rsidRPr="006F5160">
        <w:rPr>
          <w:color w:val="000000"/>
          <w:sz w:val="22"/>
          <w:szCs w:val="22"/>
        </w:rPr>
        <w:t xml:space="preserve"> Hver båt skal fremvise</w:t>
      </w:r>
      <w:r>
        <w:rPr>
          <w:color w:val="000000"/>
          <w:sz w:val="22"/>
          <w:szCs w:val="22"/>
        </w:rPr>
        <w:t>/fylle ut</w:t>
      </w:r>
      <w:r w:rsidRPr="006F5160">
        <w:rPr>
          <w:color w:val="000000"/>
          <w:sz w:val="22"/>
          <w:szCs w:val="22"/>
        </w:rPr>
        <w:t xml:space="preserve"> egenerklæring</w:t>
      </w:r>
      <w:r>
        <w:rPr>
          <w:color w:val="000000"/>
          <w:sz w:val="22"/>
          <w:szCs w:val="22"/>
        </w:rPr>
        <w:t xml:space="preserve"> ved registrering</w:t>
      </w:r>
      <w:r w:rsidRPr="006F5160">
        <w:rPr>
          <w:color w:val="000000"/>
          <w:sz w:val="22"/>
          <w:szCs w:val="22"/>
        </w:rPr>
        <w:t>. Denne kan lastes ned fra arrangørens hjemmeside</w:t>
      </w:r>
      <w:r>
        <w:rPr>
          <w:color w:val="000000"/>
          <w:sz w:val="22"/>
          <w:szCs w:val="22"/>
        </w:rPr>
        <w:t>.</w:t>
      </w:r>
    </w:p>
    <w:p w:rsidR="00FB01FC" w:rsidRPr="00FB01FC" w:rsidRDefault="00FB01FC" w:rsidP="00FB01FC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</w:p>
    <w:p w:rsidR="00594B00" w:rsidRPr="006F5160" w:rsidRDefault="00594B00" w:rsidP="00594B00">
      <w:pPr>
        <w:pStyle w:val="Overskrift2"/>
      </w:pPr>
      <w:r w:rsidRPr="006F5160">
        <w:t>4 STARTKONTINGENT</w:t>
      </w:r>
    </w:p>
    <w:p w:rsidR="00E42279" w:rsidRDefault="00E42279" w:rsidP="00D57D75">
      <w:pPr>
        <w:autoSpaceDE w:val="0"/>
        <w:autoSpaceDN w:val="0"/>
        <w:adjustRightInd w:val="0"/>
        <w:ind w:left="708"/>
        <w:rPr>
          <w:b/>
          <w:bCs/>
          <w:color w:val="00B0F0"/>
          <w:sz w:val="22"/>
          <w:szCs w:val="22"/>
        </w:rPr>
      </w:pPr>
    </w:p>
    <w:p w:rsidR="00594B00" w:rsidRPr="00CF4E58" w:rsidRDefault="00594B00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CF4E58">
        <w:rPr>
          <w:b/>
          <w:bCs/>
          <w:sz w:val="22"/>
          <w:szCs w:val="22"/>
        </w:rPr>
        <w:t>4.</w:t>
      </w:r>
      <w:r w:rsidR="008C704E" w:rsidRPr="00CF4E58">
        <w:rPr>
          <w:b/>
          <w:bCs/>
          <w:sz w:val="22"/>
          <w:szCs w:val="22"/>
        </w:rPr>
        <w:t xml:space="preserve">1 </w:t>
      </w:r>
      <w:r w:rsidR="008C704E" w:rsidRPr="00CF4E58">
        <w:rPr>
          <w:sz w:val="22"/>
          <w:szCs w:val="22"/>
        </w:rPr>
        <w:t xml:space="preserve">Torungen Cup - </w:t>
      </w:r>
      <w:r w:rsidRPr="00CF4E58">
        <w:rPr>
          <w:sz w:val="22"/>
          <w:szCs w:val="22"/>
        </w:rPr>
        <w:t>kr 600,- (inkl</w:t>
      </w:r>
      <w:r w:rsidR="00A775A8">
        <w:rPr>
          <w:sz w:val="22"/>
          <w:szCs w:val="22"/>
        </w:rPr>
        <w:t>.</w:t>
      </w:r>
      <w:r w:rsidRPr="00CF4E58">
        <w:rPr>
          <w:sz w:val="22"/>
          <w:szCs w:val="22"/>
        </w:rPr>
        <w:t xml:space="preserve"> 2 middagsbilletter)</w:t>
      </w:r>
    </w:p>
    <w:p w:rsidR="008C704E" w:rsidRPr="00CF4E58" w:rsidRDefault="008C704E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1A2EFA" w:rsidRDefault="00594B00" w:rsidP="007C7934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B62C6D">
        <w:rPr>
          <w:b/>
          <w:sz w:val="22"/>
          <w:szCs w:val="22"/>
        </w:rPr>
        <w:lastRenderedPageBreak/>
        <w:t>4.2</w:t>
      </w:r>
      <w:r w:rsidR="00E42279" w:rsidRPr="00CF4E58">
        <w:rPr>
          <w:sz w:val="22"/>
          <w:szCs w:val="22"/>
        </w:rPr>
        <w:t xml:space="preserve"> </w:t>
      </w:r>
      <w:r w:rsidRPr="00CF4E58">
        <w:rPr>
          <w:sz w:val="22"/>
          <w:szCs w:val="22"/>
        </w:rPr>
        <w:t>Middagsbilletter for lørdag kan kjøpes for kr 100 pr person ved regattakontoret</w:t>
      </w:r>
      <w:r w:rsidR="001A2EFA">
        <w:rPr>
          <w:sz w:val="22"/>
          <w:szCs w:val="22"/>
        </w:rPr>
        <w:t xml:space="preserve"> eller ved påmelding på </w:t>
      </w:r>
      <w:hyperlink r:id="rId9" w:history="1">
        <w:r w:rsidR="001A2EFA" w:rsidRPr="00C30C87">
          <w:rPr>
            <w:rStyle w:val="Hyperkobling"/>
            <w:sz w:val="22"/>
            <w:szCs w:val="22"/>
          </w:rPr>
          <w:t>www.seilmagasinet.no</w:t>
        </w:r>
      </w:hyperlink>
    </w:p>
    <w:p w:rsidR="007C7934" w:rsidRPr="007C7934" w:rsidRDefault="007C7934" w:rsidP="007C7934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594B00" w:rsidRPr="006F5160" w:rsidRDefault="008C704E" w:rsidP="00594B00">
      <w:pPr>
        <w:pStyle w:val="Overskrift2"/>
      </w:pPr>
      <w:r>
        <w:t>5</w:t>
      </w:r>
      <w:r w:rsidR="00594B00" w:rsidRPr="006F5160">
        <w:t xml:space="preserve"> TIDSPROGRAM</w:t>
      </w:r>
    </w:p>
    <w:p w:rsidR="00594B00" w:rsidRDefault="00594B00" w:rsidP="00D57D75">
      <w:pPr>
        <w:autoSpaceDE w:val="0"/>
        <w:autoSpaceDN w:val="0"/>
        <w:adjustRightInd w:val="0"/>
        <w:ind w:left="708"/>
        <w:rPr>
          <w:b/>
          <w:bCs/>
          <w:color w:val="00B0F0"/>
          <w:sz w:val="22"/>
          <w:szCs w:val="22"/>
        </w:rPr>
      </w:pPr>
    </w:p>
    <w:p w:rsidR="00A775A8" w:rsidRDefault="008C704E" w:rsidP="008C704E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B62C6D">
        <w:rPr>
          <w:b/>
          <w:sz w:val="22"/>
          <w:szCs w:val="22"/>
        </w:rPr>
        <w:t>5</w:t>
      </w:r>
      <w:r w:rsidR="00594B00" w:rsidRPr="00B62C6D">
        <w:rPr>
          <w:b/>
          <w:sz w:val="22"/>
          <w:szCs w:val="22"/>
        </w:rPr>
        <w:t>.1</w:t>
      </w:r>
      <w:r w:rsidR="00594B00" w:rsidRPr="00CF4E58">
        <w:rPr>
          <w:bCs/>
          <w:sz w:val="22"/>
          <w:szCs w:val="22"/>
        </w:rPr>
        <w:t>. Registrering:</w:t>
      </w:r>
      <w:r w:rsidR="00DC539D" w:rsidRPr="00CF4E58">
        <w:rPr>
          <w:bCs/>
          <w:sz w:val="22"/>
          <w:szCs w:val="22"/>
        </w:rPr>
        <w:t xml:space="preserve"> </w:t>
      </w:r>
    </w:p>
    <w:p w:rsidR="00594B00" w:rsidRDefault="001421F6" w:rsidP="008C704E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>Fredag 29. juli 2011 fra kl</w:t>
      </w:r>
      <w:r w:rsidR="00A775A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17</w:t>
      </w:r>
      <w:r w:rsidR="00A775A8">
        <w:rPr>
          <w:bCs/>
          <w:sz w:val="22"/>
          <w:szCs w:val="22"/>
        </w:rPr>
        <w:t>:00 til 20:</w:t>
      </w:r>
      <w:r w:rsidR="00594B00" w:rsidRPr="00CF4E58">
        <w:rPr>
          <w:bCs/>
          <w:sz w:val="22"/>
          <w:szCs w:val="22"/>
        </w:rPr>
        <w:t>00</w:t>
      </w:r>
    </w:p>
    <w:p w:rsidR="00A775A8" w:rsidRPr="00CF4E58" w:rsidRDefault="00A775A8" w:rsidP="008C704E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>Lørdag 30. juli 2011 fra kl. 08:30 til 09:30</w:t>
      </w:r>
    </w:p>
    <w:p w:rsidR="00594B00" w:rsidRPr="00CF4E58" w:rsidRDefault="00594B00" w:rsidP="009333F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94B00" w:rsidRPr="00CF4E58" w:rsidRDefault="00DC539D" w:rsidP="001A2EFA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B62C6D">
        <w:rPr>
          <w:b/>
          <w:bCs/>
          <w:sz w:val="22"/>
          <w:szCs w:val="22"/>
        </w:rPr>
        <w:t>5</w:t>
      </w:r>
      <w:r w:rsidR="00594B00" w:rsidRPr="00B62C6D">
        <w:rPr>
          <w:b/>
          <w:bCs/>
          <w:sz w:val="22"/>
          <w:szCs w:val="22"/>
        </w:rPr>
        <w:t>.</w:t>
      </w:r>
      <w:r w:rsidR="009333FA">
        <w:rPr>
          <w:b/>
          <w:bCs/>
          <w:sz w:val="22"/>
          <w:szCs w:val="22"/>
        </w:rPr>
        <w:t>2</w:t>
      </w:r>
      <w:r w:rsidR="00594B00" w:rsidRPr="00CF4E58">
        <w:rPr>
          <w:bCs/>
          <w:sz w:val="22"/>
          <w:szCs w:val="22"/>
        </w:rPr>
        <w:t xml:space="preserve"> Dato for seilasene: </w:t>
      </w:r>
      <w:r w:rsidR="00594B00" w:rsidRPr="00CF4E58">
        <w:rPr>
          <w:bCs/>
          <w:sz w:val="22"/>
          <w:szCs w:val="22"/>
        </w:rPr>
        <w:tab/>
      </w:r>
    </w:p>
    <w:p w:rsidR="00594B00" w:rsidRPr="00CF4E58" w:rsidRDefault="00DC539D" w:rsidP="008C704E">
      <w:pPr>
        <w:autoSpaceDE w:val="0"/>
        <w:autoSpaceDN w:val="0"/>
        <w:adjustRightInd w:val="0"/>
        <w:ind w:left="708"/>
        <w:rPr>
          <w:b/>
          <w:bCs/>
          <w:sz w:val="22"/>
          <w:szCs w:val="22"/>
        </w:rPr>
      </w:pPr>
      <w:r w:rsidRPr="00CF4E58">
        <w:rPr>
          <w:b/>
          <w:bCs/>
          <w:sz w:val="22"/>
          <w:szCs w:val="22"/>
        </w:rPr>
        <w:t xml:space="preserve"> </w:t>
      </w:r>
      <w:r w:rsidR="00594B00" w:rsidRPr="00CF4E58">
        <w:rPr>
          <w:b/>
          <w:bCs/>
          <w:sz w:val="22"/>
          <w:szCs w:val="22"/>
        </w:rPr>
        <w:t xml:space="preserve">- </w:t>
      </w:r>
      <w:r w:rsidR="00594B00" w:rsidRPr="00CF4E58">
        <w:rPr>
          <w:bCs/>
          <w:sz w:val="22"/>
          <w:szCs w:val="22"/>
        </w:rPr>
        <w:t xml:space="preserve">Seilaser lørdag 30. og søndag 31. juli </w:t>
      </w:r>
    </w:p>
    <w:p w:rsidR="008C704E" w:rsidRPr="00CF4E58" w:rsidRDefault="008C704E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</w:p>
    <w:p w:rsidR="00594B00" w:rsidRPr="00CF4E58" w:rsidRDefault="00DC539D" w:rsidP="00DC539D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B62C6D">
        <w:rPr>
          <w:b/>
          <w:bCs/>
          <w:sz w:val="22"/>
          <w:szCs w:val="22"/>
        </w:rPr>
        <w:t>5</w:t>
      </w:r>
      <w:r w:rsidR="00B62C6D" w:rsidRPr="00B62C6D">
        <w:rPr>
          <w:b/>
          <w:bCs/>
          <w:sz w:val="22"/>
          <w:szCs w:val="22"/>
        </w:rPr>
        <w:t>.</w:t>
      </w:r>
      <w:r w:rsidR="009333FA">
        <w:rPr>
          <w:b/>
          <w:bCs/>
          <w:sz w:val="22"/>
          <w:szCs w:val="22"/>
        </w:rPr>
        <w:t>3</w:t>
      </w:r>
      <w:r w:rsidR="00594B00" w:rsidRPr="00CF4E58">
        <w:rPr>
          <w:bCs/>
          <w:sz w:val="22"/>
          <w:szCs w:val="22"/>
        </w:rPr>
        <w:t xml:space="preserve"> Antall seilaser:</w:t>
      </w:r>
      <w:r w:rsidRPr="00CF4E58">
        <w:rPr>
          <w:bCs/>
          <w:sz w:val="22"/>
          <w:szCs w:val="22"/>
        </w:rPr>
        <w:t xml:space="preserve"> I</w:t>
      </w:r>
      <w:r w:rsidR="00594B00" w:rsidRPr="00CF4E58">
        <w:rPr>
          <w:bCs/>
          <w:sz w:val="22"/>
          <w:szCs w:val="22"/>
        </w:rPr>
        <w:t xml:space="preserve">nn til 3 seilaser per dag. </w:t>
      </w:r>
    </w:p>
    <w:p w:rsidR="008C704E" w:rsidRPr="00CF4E58" w:rsidRDefault="008C704E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</w:p>
    <w:p w:rsidR="00B62C6D" w:rsidRDefault="00DC539D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B62C6D">
        <w:rPr>
          <w:b/>
          <w:bCs/>
          <w:sz w:val="22"/>
          <w:szCs w:val="22"/>
        </w:rPr>
        <w:t>5</w:t>
      </w:r>
      <w:r w:rsidR="00594B00" w:rsidRPr="00B62C6D">
        <w:rPr>
          <w:b/>
          <w:bCs/>
          <w:sz w:val="22"/>
          <w:szCs w:val="22"/>
        </w:rPr>
        <w:t>.</w:t>
      </w:r>
      <w:r w:rsidR="009333FA">
        <w:rPr>
          <w:b/>
          <w:bCs/>
          <w:sz w:val="22"/>
          <w:szCs w:val="22"/>
        </w:rPr>
        <w:t>4</w:t>
      </w:r>
      <w:r w:rsidR="00594B00" w:rsidRPr="00CF4E58">
        <w:rPr>
          <w:bCs/>
          <w:sz w:val="22"/>
          <w:szCs w:val="22"/>
        </w:rPr>
        <w:t xml:space="preserve"> P</w:t>
      </w:r>
      <w:r w:rsidRPr="00CF4E58">
        <w:rPr>
          <w:bCs/>
          <w:sz w:val="22"/>
          <w:szCs w:val="22"/>
        </w:rPr>
        <w:t>lanlagt tid for varselsignal</w:t>
      </w:r>
      <w:r w:rsidR="00594B00" w:rsidRPr="00CF4E58">
        <w:rPr>
          <w:bCs/>
          <w:sz w:val="22"/>
          <w:szCs w:val="22"/>
        </w:rPr>
        <w:t xml:space="preserve">: </w:t>
      </w:r>
    </w:p>
    <w:p w:rsidR="00594B00" w:rsidRPr="00024206" w:rsidRDefault="00B62C6D" w:rsidP="00B62C6D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024206">
        <w:rPr>
          <w:b/>
          <w:bCs/>
          <w:sz w:val="22"/>
          <w:szCs w:val="22"/>
        </w:rPr>
        <w:t xml:space="preserve">- </w:t>
      </w:r>
      <w:r w:rsidR="00594B00" w:rsidRPr="00024206">
        <w:rPr>
          <w:bCs/>
          <w:sz w:val="22"/>
          <w:szCs w:val="22"/>
        </w:rPr>
        <w:t>lørdag kl</w:t>
      </w:r>
      <w:r w:rsidRPr="00024206">
        <w:rPr>
          <w:bCs/>
          <w:sz w:val="22"/>
          <w:szCs w:val="22"/>
        </w:rPr>
        <w:t>. 11:</w:t>
      </w:r>
      <w:r w:rsidR="001A100B" w:rsidRPr="00024206">
        <w:rPr>
          <w:bCs/>
          <w:sz w:val="22"/>
          <w:szCs w:val="22"/>
        </w:rPr>
        <w:t>15</w:t>
      </w:r>
    </w:p>
    <w:p w:rsidR="00594B00" w:rsidRDefault="00594B00" w:rsidP="00D57D75">
      <w:pPr>
        <w:autoSpaceDE w:val="0"/>
        <w:autoSpaceDN w:val="0"/>
        <w:adjustRightInd w:val="0"/>
        <w:ind w:left="708"/>
        <w:rPr>
          <w:b/>
          <w:bCs/>
          <w:color w:val="000000"/>
          <w:sz w:val="22"/>
          <w:szCs w:val="22"/>
        </w:rPr>
      </w:pPr>
    </w:p>
    <w:p w:rsidR="00594B00" w:rsidRDefault="00594B00" w:rsidP="00D57D75">
      <w:pPr>
        <w:autoSpaceDE w:val="0"/>
        <w:autoSpaceDN w:val="0"/>
        <w:adjustRightInd w:val="0"/>
        <w:ind w:left="708"/>
        <w:rPr>
          <w:b/>
          <w:bCs/>
          <w:color w:val="000000"/>
          <w:sz w:val="22"/>
          <w:szCs w:val="22"/>
        </w:rPr>
      </w:pPr>
      <w:r w:rsidRPr="006F5160">
        <w:rPr>
          <w:b/>
          <w:bCs/>
          <w:color w:val="000000"/>
          <w:sz w:val="22"/>
          <w:szCs w:val="22"/>
        </w:rPr>
        <w:t>Foreløpig program</w:t>
      </w:r>
      <w:r w:rsidR="002F3E92">
        <w:rPr>
          <w:b/>
          <w:bCs/>
          <w:color w:val="000000"/>
          <w:sz w:val="22"/>
          <w:szCs w:val="22"/>
        </w:rPr>
        <w:t xml:space="preserve"> utenom seilasene</w:t>
      </w:r>
      <w:r w:rsidRPr="006F5160">
        <w:rPr>
          <w:b/>
          <w:bCs/>
          <w:color w:val="000000"/>
          <w:sz w:val="22"/>
          <w:szCs w:val="22"/>
        </w:rPr>
        <w:t>:</w:t>
      </w:r>
    </w:p>
    <w:p w:rsidR="00594B00" w:rsidRDefault="00594B00" w:rsidP="00D57D75">
      <w:pPr>
        <w:autoSpaceDE w:val="0"/>
        <w:autoSpaceDN w:val="0"/>
        <w:adjustRightInd w:val="0"/>
        <w:ind w:left="708"/>
        <w:rPr>
          <w:b/>
          <w:bCs/>
          <w:color w:val="000000"/>
          <w:sz w:val="22"/>
          <w:szCs w:val="22"/>
        </w:rPr>
      </w:pPr>
    </w:p>
    <w:p w:rsidR="002345DA" w:rsidRPr="00EB2D9B" w:rsidRDefault="00594B00" w:rsidP="00EB2D9B">
      <w:pPr>
        <w:autoSpaceDE w:val="0"/>
        <w:autoSpaceDN w:val="0"/>
        <w:adjustRightInd w:val="0"/>
        <w:ind w:left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Torsdag 28. juli 2011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594B00" w:rsidRDefault="00594B00" w:rsidP="002345DA">
      <w:pPr>
        <w:autoSpaceDE w:val="0"/>
        <w:autoSpaceDN w:val="0"/>
        <w:adjustRightInd w:val="0"/>
        <w:ind w:left="212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SEILERKRO I GJESTEHAVNA</w:t>
      </w:r>
    </w:p>
    <w:p w:rsidR="00594B00" w:rsidRDefault="00594B00" w:rsidP="00D57D75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</w:p>
    <w:p w:rsidR="00594B00" w:rsidRPr="00801468" w:rsidRDefault="00594B00" w:rsidP="00D57D75">
      <w:pPr>
        <w:autoSpaceDE w:val="0"/>
        <w:autoSpaceDN w:val="0"/>
        <w:adjustRightInd w:val="0"/>
        <w:ind w:left="708"/>
        <w:rPr>
          <w:b/>
          <w:bCs/>
          <w:color w:val="000000"/>
          <w:sz w:val="22"/>
          <w:szCs w:val="22"/>
        </w:rPr>
      </w:pPr>
      <w:r w:rsidRPr="00801468">
        <w:rPr>
          <w:b/>
          <w:bCs/>
          <w:color w:val="000000"/>
          <w:sz w:val="22"/>
          <w:szCs w:val="22"/>
        </w:rPr>
        <w:t xml:space="preserve">Fredag 29. juli 2011   </w:t>
      </w:r>
    </w:p>
    <w:p w:rsidR="00594B00" w:rsidRDefault="00594B00" w:rsidP="00D57D75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Kl. 15</w:t>
      </w:r>
      <w:r w:rsidR="002F3E92"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>00</w:t>
      </w:r>
      <w:r w:rsidR="00EB2D9B">
        <w:rPr>
          <w:bCs/>
          <w:color w:val="000000"/>
          <w:sz w:val="22"/>
          <w:szCs w:val="22"/>
        </w:rPr>
        <w:t xml:space="preserve"> – 19:00</w:t>
      </w:r>
      <w:r w:rsidR="00EB2D9B">
        <w:rPr>
          <w:bCs/>
          <w:color w:val="000000"/>
          <w:sz w:val="22"/>
          <w:szCs w:val="22"/>
        </w:rPr>
        <w:tab/>
      </w:r>
      <w:proofErr w:type="spellStart"/>
      <w:r w:rsidR="00EB2D9B">
        <w:rPr>
          <w:bCs/>
          <w:color w:val="000000"/>
          <w:sz w:val="22"/>
          <w:szCs w:val="22"/>
        </w:rPr>
        <w:t>NORS</w:t>
      </w:r>
      <w:r>
        <w:rPr>
          <w:bCs/>
          <w:color w:val="000000"/>
          <w:sz w:val="22"/>
          <w:szCs w:val="22"/>
        </w:rPr>
        <w:t>team</w:t>
      </w:r>
      <w:proofErr w:type="spellEnd"/>
      <w:r>
        <w:rPr>
          <w:bCs/>
          <w:color w:val="000000"/>
          <w:sz w:val="22"/>
          <w:szCs w:val="22"/>
        </w:rPr>
        <w:t xml:space="preserve"> – kurs </w:t>
      </w:r>
    </w:p>
    <w:p w:rsidR="00EB2D9B" w:rsidRDefault="00EB2D9B" w:rsidP="00D57D75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Kl. 17:00 – 20:00</w:t>
      </w:r>
      <w:r>
        <w:rPr>
          <w:bCs/>
          <w:color w:val="000000"/>
          <w:sz w:val="22"/>
          <w:szCs w:val="22"/>
        </w:rPr>
        <w:tab/>
        <w:t>Registrering</w:t>
      </w:r>
    </w:p>
    <w:p w:rsidR="00594B00" w:rsidRDefault="00594B00" w:rsidP="00D57D75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SEILERKRO I GJESTEHAVNA</w:t>
      </w:r>
    </w:p>
    <w:p w:rsidR="00594B00" w:rsidRDefault="00594B00" w:rsidP="00D57D75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</w:p>
    <w:p w:rsidR="00594B00" w:rsidRPr="002D18C7" w:rsidRDefault="00594B00" w:rsidP="00D57D75">
      <w:pPr>
        <w:autoSpaceDE w:val="0"/>
        <w:autoSpaceDN w:val="0"/>
        <w:adjustRightInd w:val="0"/>
        <w:ind w:left="708"/>
        <w:rPr>
          <w:b/>
          <w:bCs/>
          <w:color w:val="000000"/>
          <w:sz w:val="22"/>
          <w:szCs w:val="22"/>
        </w:rPr>
      </w:pPr>
      <w:r w:rsidRPr="002D18C7">
        <w:rPr>
          <w:b/>
          <w:bCs/>
          <w:color w:val="000000"/>
          <w:sz w:val="22"/>
          <w:szCs w:val="22"/>
        </w:rPr>
        <w:t xml:space="preserve">Lørdag 30. juli 2011   </w:t>
      </w:r>
    </w:p>
    <w:p w:rsidR="00594B00" w:rsidRDefault="002F3E92" w:rsidP="00D57D75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Kl. 08:</w:t>
      </w:r>
      <w:r w:rsidR="00594B00">
        <w:rPr>
          <w:bCs/>
          <w:color w:val="000000"/>
          <w:sz w:val="22"/>
          <w:szCs w:val="22"/>
        </w:rPr>
        <w:t>30</w:t>
      </w:r>
      <w:r w:rsidR="00EB2D9B">
        <w:rPr>
          <w:bCs/>
          <w:color w:val="000000"/>
          <w:sz w:val="22"/>
          <w:szCs w:val="22"/>
        </w:rPr>
        <w:t xml:space="preserve"> – 09:30</w:t>
      </w:r>
      <w:r w:rsidR="00594B00">
        <w:rPr>
          <w:bCs/>
          <w:color w:val="000000"/>
          <w:sz w:val="22"/>
          <w:szCs w:val="22"/>
        </w:rPr>
        <w:tab/>
        <w:t>Registrering</w:t>
      </w:r>
    </w:p>
    <w:p w:rsidR="00594B00" w:rsidRPr="001A100B" w:rsidRDefault="002F3E92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1A100B">
        <w:rPr>
          <w:bCs/>
          <w:sz w:val="22"/>
          <w:szCs w:val="22"/>
        </w:rPr>
        <w:t xml:space="preserve">Kl. </w:t>
      </w:r>
      <w:r w:rsidR="001421F6" w:rsidRPr="001A100B">
        <w:rPr>
          <w:bCs/>
          <w:sz w:val="22"/>
          <w:szCs w:val="22"/>
        </w:rPr>
        <w:t>10:00</w:t>
      </w:r>
      <w:r w:rsidR="00594B00" w:rsidRPr="001A100B">
        <w:rPr>
          <w:bCs/>
          <w:sz w:val="22"/>
          <w:szCs w:val="22"/>
        </w:rPr>
        <w:tab/>
      </w:r>
      <w:r w:rsidR="00EB2D9B">
        <w:rPr>
          <w:bCs/>
          <w:sz w:val="22"/>
          <w:szCs w:val="22"/>
        </w:rPr>
        <w:tab/>
      </w:r>
      <w:r w:rsidR="007628EC" w:rsidRPr="001A100B">
        <w:rPr>
          <w:bCs/>
          <w:sz w:val="22"/>
          <w:szCs w:val="22"/>
        </w:rPr>
        <w:t>Offisiell</w:t>
      </w:r>
      <w:r w:rsidR="001421F6" w:rsidRPr="001A100B">
        <w:rPr>
          <w:bCs/>
          <w:sz w:val="22"/>
          <w:szCs w:val="22"/>
        </w:rPr>
        <w:t xml:space="preserve"> åpning</w:t>
      </w:r>
    </w:p>
    <w:p w:rsidR="00594B00" w:rsidRDefault="00594B00" w:rsidP="002F3E92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B62C6D">
        <w:rPr>
          <w:bCs/>
          <w:sz w:val="22"/>
          <w:szCs w:val="22"/>
        </w:rPr>
        <w:t xml:space="preserve">Kl. </w:t>
      </w:r>
      <w:r w:rsidR="00B62C6D" w:rsidRPr="00B62C6D">
        <w:rPr>
          <w:bCs/>
          <w:sz w:val="22"/>
          <w:szCs w:val="22"/>
        </w:rPr>
        <w:t>10:</w:t>
      </w:r>
      <w:r w:rsidR="001421F6">
        <w:rPr>
          <w:bCs/>
          <w:sz w:val="22"/>
          <w:szCs w:val="22"/>
        </w:rPr>
        <w:t>15</w:t>
      </w:r>
      <w:r w:rsidR="00B62C6D" w:rsidRPr="00B62C6D">
        <w:rPr>
          <w:bCs/>
          <w:sz w:val="22"/>
          <w:szCs w:val="22"/>
        </w:rPr>
        <w:tab/>
      </w:r>
      <w:r w:rsidR="00EB2D9B">
        <w:rPr>
          <w:bCs/>
          <w:sz w:val="22"/>
          <w:szCs w:val="22"/>
        </w:rPr>
        <w:tab/>
      </w:r>
      <w:r w:rsidR="00B62C6D" w:rsidRPr="00B62C6D">
        <w:rPr>
          <w:bCs/>
          <w:sz w:val="22"/>
          <w:szCs w:val="22"/>
        </w:rPr>
        <w:t>Skippermøte</w:t>
      </w:r>
    </w:p>
    <w:p w:rsidR="00EB2D9B" w:rsidRPr="002F3E92" w:rsidRDefault="00EB2D9B" w:rsidP="002F3E92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>
        <w:t xml:space="preserve">                        </w:t>
      </w:r>
      <w:r w:rsidRPr="00C33832">
        <w:t>SEILERKRO OG BESPISNING I GJESTEHAVNA</w:t>
      </w:r>
    </w:p>
    <w:p w:rsidR="00594B00" w:rsidRDefault="00594B00" w:rsidP="00D57D75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</w:p>
    <w:p w:rsidR="00594B00" w:rsidRPr="002D18C7" w:rsidRDefault="00594B00" w:rsidP="00D57D75">
      <w:pPr>
        <w:autoSpaceDE w:val="0"/>
        <w:autoSpaceDN w:val="0"/>
        <w:adjustRightInd w:val="0"/>
        <w:ind w:left="708"/>
        <w:rPr>
          <w:b/>
          <w:bCs/>
          <w:color w:val="000000"/>
          <w:sz w:val="22"/>
          <w:szCs w:val="22"/>
        </w:rPr>
      </w:pPr>
      <w:r w:rsidRPr="002D18C7">
        <w:rPr>
          <w:b/>
          <w:bCs/>
          <w:color w:val="000000"/>
          <w:sz w:val="22"/>
          <w:szCs w:val="22"/>
        </w:rPr>
        <w:t xml:space="preserve">Søndag 31. juli 2011 </w:t>
      </w:r>
    </w:p>
    <w:p w:rsidR="00594B00" w:rsidRDefault="00594B00" w:rsidP="00D57D75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Kl. 08.30</w:t>
      </w:r>
      <w:r>
        <w:rPr>
          <w:bCs/>
          <w:color w:val="000000"/>
          <w:sz w:val="22"/>
          <w:szCs w:val="22"/>
        </w:rPr>
        <w:tab/>
      </w:r>
      <w:r w:rsidR="00EB2D9B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Regattakontoret åpner</w:t>
      </w:r>
    </w:p>
    <w:p w:rsidR="00594B00" w:rsidRPr="00B62C6D" w:rsidRDefault="00594B00" w:rsidP="00B62C6D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B62C6D">
        <w:rPr>
          <w:bCs/>
          <w:sz w:val="22"/>
          <w:szCs w:val="22"/>
        </w:rPr>
        <w:t xml:space="preserve">Kl. </w:t>
      </w:r>
      <w:r w:rsidR="00B62C6D" w:rsidRPr="00B62C6D">
        <w:rPr>
          <w:bCs/>
          <w:sz w:val="22"/>
          <w:szCs w:val="22"/>
        </w:rPr>
        <w:t>09:30</w:t>
      </w:r>
      <w:r w:rsidRPr="00B62C6D">
        <w:rPr>
          <w:bCs/>
          <w:sz w:val="22"/>
          <w:szCs w:val="22"/>
        </w:rPr>
        <w:tab/>
      </w:r>
      <w:r w:rsidR="00EB2D9B">
        <w:rPr>
          <w:bCs/>
          <w:sz w:val="22"/>
          <w:szCs w:val="22"/>
        </w:rPr>
        <w:tab/>
      </w:r>
      <w:r w:rsidR="00B62C6D" w:rsidRPr="00B62C6D">
        <w:rPr>
          <w:bCs/>
          <w:sz w:val="22"/>
          <w:szCs w:val="22"/>
        </w:rPr>
        <w:t>Skippermøte</w:t>
      </w:r>
    </w:p>
    <w:p w:rsidR="00594B00" w:rsidRPr="00786184" w:rsidRDefault="001421F6" w:rsidP="00EB2D9B">
      <w:pPr>
        <w:autoSpaceDE w:val="0"/>
        <w:autoSpaceDN w:val="0"/>
        <w:adjustRightInd w:val="0"/>
        <w:ind w:left="2124" w:firstLine="708"/>
        <w:rPr>
          <w:bCs/>
          <w:sz w:val="22"/>
          <w:szCs w:val="22"/>
        </w:rPr>
      </w:pPr>
      <w:r w:rsidRPr="00786184">
        <w:rPr>
          <w:bCs/>
          <w:sz w:val="22"/>
          <w:szCs w:val="22"/>
        </w:rPr>
        <w:t>Ingen varselsignal etter kl 14:00</w:t>
      </w:r>
    </w:p>
    <w:p w:rsidR="007C7934" w:rsidRDefault="00EB2D9B" w:rsidP="00D57D75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 w:rsidRPr="00C33832">
        <w:t>PREMIEUTDELING SÅ FORT SOM MULIG ETTER SISTE REGATTA!</w:t>
      </w:r>
      <w:r w:rsidR="00594B00">
        <w:rPr>
          <w:bCs/>
          <w:color w:val="000000"/>
          <w:sz w:val="22"/>
          <w:szCs w:val="22"/>
        </w:rPr>
        <w:t xml:space="preserve"> </w:t>
      </w:r>
    </w:p>
    <w:p w:rsidR="00594B00" w:rsidRPr="00801468" w:rsidRDefault="00594B00" w:rsidP="00D57D75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ab/>
      </w:r>
    </w:p>
    <w:p w:rsidR="00594B00" w:rsidRDefault="00CF4E58" w:rsidP="00594B00">
      <w:pPr>
        <w:pStyle w:val="Overskrift2"/>
      </w:pPr>
      <w:r>
        <w:t>6</w:t>
      </w:r>
      <w:r w:rsidR="00594B00" w:rsidRPr="006F5160">
        <w:t xml:space="preserve"> MÅLING</w:t>
      </w:r>
    </w:p>
    <w:p w:rsidR="00FB01FC" w:rsidRPr="00FB01FC" w:rsidRDefault="00FB01FC" w:rsidP="00FB01FC"/>
    <w:p w:rsidR="00594B00" w:rsidRDefault="00594B00" w:rsidP="00FB01FC">
      <w:pPr>
        <w:autoSpaceDE w:val="0"/>
        <w:autoSpaceDN w:val="0"/>
        <w:adjustRightInd w:val="0"/>
        <w:ind w:left="711"/>
        <w:rPr>
          <w:sz w:val="22"/>
          <w:szCs w:val="22"/>
        </w:rPr>
      </w:pPr>
      <w:r w:rsidRPr="00FB01FC">
        <w:rPr>
          <w:bCs/>
          <w:sz w:val="22"/>
          <w:szCs w:val="22"/>
        </w:rPr>
        <w:t xml:space="preserve">Hver båt skal fremvis gyldig målebrev(målesertifikat) ved registrering. </w:t>
      </w:r>
      <w:r w:rsidRPr="00FB01FC">
        <w:rPr>
          <w:sz w:val="22"/>
          <w:szCs w:val="22"/>
        </w:rPr>
        <w:t xml:space="preserve">Det kan bli i </w:t>
      </w:r>
      <w:r w:rsidR="00CF4E58" w:rsidRPr="00FB01FC">
        <w:rPr>
          <w:sz w:val="22"/>
          <w:szCs w:val="22"/>
        </w:rPr>
        <w:t>foretatt kontroll av båter</w:t>
      </w:r>
      <w:r w:rsidRPr="00FB01FC">
        <w:rPr>
          <w:sz w:val="22"/>
          <w:szCs w:val="22"/>
        </w:rPr>
        <w:t xml:space="preserve"> etter endt seilas hver dag.</w:t>
      </w:r>
    </w:p>
    <w:p w:rsidR="007C7934" w:rsidRPr="00FB01FC" w:rsidRDefault="007C7934" w:rsidP="00FB01FC">
      <w:pPr>
        <w:autoSpaceDE w:val="0"/>
        <w:autoSpaceDN w:val="0"/>
        <w:adjustRightInd w:val="0"/>
        <w:ind w:left="711"/>
        <w:rPr>
          <w:bCs/>
          <w:sz w:val="22"/>
          <w:szCs w:val="22"/>
        </w:rPr>
      </w:pPr>
    </w:p>
    <w:p w:rsidR="00594B00" w:rsidRDefault="00CF4E58" w:rsidP="00594B00">
      <w:pPr>
        <w:pStyle w:val="Overskrift2"/>
      </w:pPr>
      <w:r>
        <w:t>7</w:t>
      </w:r>
      <w:r w:rsidR="00594B00" w:rsidRPr="006F5160">
        <w:t xml:space="preserve"> SEILINGSBESTEMMELSER</w:t>
      </w:r>
    </w:p>
    <w:p w:rsidR="00FB01FC" w:rsidRPr="00FB01FC" w:rsidRDefault="00FB01FC" w:rsidP="00FB01FC"/>
    <w:p w:rsidR="00EB2D9B" w:rsidRDefault="00594B00" w:rsidP="00EB2D9B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FB01FC">
        <w:rPr>
          <w:sz w:val="22"/>
          <w:szCs w:val="22"/>
        </w:rPr>
        <w:t xml:space="preserve">Seilingsbestemmelsene vil være tilgjengelige på </w:t>
      </w:r>
      <w:hyperlink r:id="rId10" w:history="1">
        <w:r w:rsidR="00EB2D9B" w:rsidRPr="00C30C87">
          <w:rPr>
            <w:rStyle w:val="Hyperkobling"/>
            <w:sz w:val="22"/>
            <w:szCs w:val="22"/>
          </w:rPr>
          <w:t>www.seilmagasinet.no</w:t>
        </w:r>
      </w:hyperlink>
    </w:p>
    <w:p w:rsidR="00594B00" w:rsidRPr="00EB2D9B" w:rsidRDefault="001A2EFA" w:rsidP="00EB2D9B">
      <w:pPr>
        <w:autoSpaceDE w:val="0"/>
        <w:autoSpaceDN w:val="0"/>
        <w:adjustRightInd w:val="0"/>
        <w:ind w:left="708"/>
      </w:pPr>
      <w:r>
        <w:t xml:space="preserve">og Arendals Seilforenings hjemmeside </w:t>
      </w:r>
      <w:hyperlink r:id="rId11" w:history="1">
        <w:r w:rsidRPr="00C30C87">
          <w:rPr>
            <w:rStyle w:val="Hyperkobling"/>
          </w:rPr>
          <w:t>www.asf.no</w:t>
        </w:r>
      </w:hyperlink>
      <w:r>
        <w:t xml:space="preserve"> </w:t>
      </w:r>
      <w:r w:rsidR="00024206">
        <w:rPr>
          <w:sz w:val="22"/>
          <w:szCs w:val="22"/>
        </w:rPr>
        <w:t>fra 1. mai 2011 samt</w:t>
      </w:r>
      <w:r w:rsidR="00594B00" w:rsidRPr="00FB01FC">
        <w:rPr>
          <w:sz w:val="22"/>
          <w:szCs w:val="22"/>
        </w:rPr>
        <w:t xml:space="preserve"> </w:t>
      </w:r>
      <w:r w:rsidR="00CF4E58" w:rsidRPr="00FB01FC">
        <w:rPr>
          <w:sz w:val="22"/>
          <w:szCs w:val="22"/>
        </w:rPr>
        <w:t>på regattakontoret</w:t>
      </w:r>
      <w:r w:rsidR="00594B00" w:rsidRPr="00FB01FC">
        <w:rPr>
          <w:sz w:val="22"/>
          <w:szCs w:val="22"/>
        </w:rPr>
        <w:t xml:space="preserve"> ved registrering.</w:t>
      </w:r>
    </w:p>
    <w:p w:rsidR="007C7934" w:rsidRDefault="007C7934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786184" w:rsidRPr="00FB01FC" w:rsidRDefault="00786184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594B00" w:rsidRPr="006F5160" w:rsidRDefault="00CF4E58" w:rsidP="00594B00">
      <w:pPr>
        <w:pStyle w:val="Overskrift2"/>
      </w:pPr>
      <w:r>
        <w:lastRenderedPageBreak/>
        <w:t>8</w:t>
      </w:r>
      <w:r w:rsidR="00594B00" w:rsidRPr="006F5160">
        <w:t xml:space="preserve"> STEVNETS BELIGGENHET</w:t>
      </w:r>
    </w:p>
    <w:p w:rsidR="00594B00" w:rsidRPr="006F5160" w:rsidRDefault="00594B00" w:rsidP="00594B0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94B00" w:rsidRPr="00FB01FC" w:rsidRDefault="00FB01FC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</w:t>
      </w:r>
      <w:r w:rsidR="00594B00" w:rsidRPr="00FB01FC">
        <w:rPr>
          <w:b/>
          <w:bCs/>
          <w:sz w:val="22"/>
          <w:szCs w:val="22"/>
        </w:rPr>
        <w:t xml:space="preserve">.1 </w:t>
      </w:r>
      <w:r w:rsidR="00594B00" w:rsidRPr="00FB01FC">
        <w:rPr>
          <w:bCs/>
          <w:sz w:val="22"/>
          <w:szCs w:val="22"/>
        </w:rPr>
        <w:t xml:space="preserve">Regattakontoret befinner seg på Clarion Tyholmen Hotell i Arendal sentrum. Deltagende båter skal ligge </w:t>
      </w:r>
      <w:r w:rsidR="001A2EFA">
        <w:rPr>
          <w:bCs/>
          <w:sz w:val="22"/>
          <w:szCs w:val="22"/>
        </w:rPr>
        <w:t>i Arendal gjestehavn</w:t>
      </w:r>
      <w:r w:rsidR="00594B00" w:rsidRPr="00FB01FC">
        <w:rPr>
          <w:bCs/>
          <w:sz w:val="22"/>
          <w:szCs w:val="22"/>
        </w:rPr>
        <w:t>.</w:t>
      </w:r>
      <w:r w:rsidR="002044BE" w:rsidRPr="00FB01FC">
        <w:rPr>
          <w:bCs/>
          <w:sz w:val="22"/>
          <w:szCs w:val="22"/>
        </w:rPr>
        <w:t xml:space="preserve"> Se vedlegg 1. Kart.</w:t>
      </w:r>
    </w:p>
    <w:p w:rsidR="00FB01FC" w:rsidRPr="00FB01FC" w:rsidRDefault="00FB01FC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</w:p>
    <w:p w:rsidR="00594B00" w:rsidRPr="00FB01FC" w:rsidRDefault="00FB01FC" w:rsidP="00FB01FC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FB01FC">
        <w:rPr>
          <w:b/>
          <w:bCs/>
          <w:sz w:val="22"/>
          <w:szCs w:val="22"/>
        </w:rPr>
        <w:t>8.2</w:t>
      </w:r>
      <w:r w:rsidRPr="00FB01FC">
        <w:rPr>
          <w:bCs/>
          <w:sz w:val="22"/>
          <w:szCs w:val="22"/>
        </w:rPr>
        <w:t xml:space="preserve"> </w:t>
      </w:r>
      <w:r w:rsidR="00594B00" w:rsidRPr="00FB01FC">
        <w:rPr>
          <w:bCs/>
          <w:sz w:val="22"/>
          <w:szCs w:val="22"/>
        </w:rPr>
        <w:t xml:space="preserve">LYS-klassene starter ved Arendal Gjestehavn og seiler på byfjorden, Tromøysund, Galtesund og området mellom Seilerhytta og Spærholmen vest for Torungene. </w:t>
      </w:r>
    </w:p>
    <w:p w:rsidR="00810FFE" w:rsidRDefault="00810FFE" w:rsidP="00D57D75">
      <w:pPr>
        <w:autoSpaceDE w:val="0"/>
        <w:autoSpaceDN w:val="0"/>
        <w:adjustRightInd w:val="0"/>
        <w:ind w:left="708"/>
        <w:rPr>
          <w:b/>
          <w:bCs/>
          <w:sz w:val="22"/>
          <w:szCs w:val="22"/>
        </w:rPr>
      </w:pPr>
    </w:p>
    <w:p w:rsidR="00594B00" w:rsidRPr="00FB01FC" w:rsidRDefault="00810FFE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810FFE">
        <w:rPr>
          <w:b/>
          <w:bCs/>
          <w:sz w:val="22"/>
          <w:szCs w:val="22"/>
        </w:rPr>
        <w:t>8</w:t>
      </w:r>
      <w:r w:rsidR="00594B00" w:rsidRPr="00810FF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3</w:t>
      </w:r>
      <w:r w:rsidR="00594B00" w:rsidRPr="00FB01FC">
        <w:rPr>
          <w:bCs/>
          <w:sz w:val="22"/>
          <w:szCs w:val="22"/>
        </w:rPr>
        <w:t xml:space="preserve"> Sosiale arrangementer foregår i Arendal Gjestehavn Skipperkroa.</w:t>
      </w:r>
    </w:p>
    <w:p w:rsidR="00594B00" w:rsidRDefault="00594B00" w:rsidP="002F3E92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FB01FC">
        <w:rPr>
          <w:sz w:val="22"/>
          <w:szCs w:val="22"/>
        </w:rPr>
        <w:t xml:space="preserve">Se </w:t>
      </w:r>
      <w:hyperlink r:id="rId12" w:history="1">
        <w:r w:rsidRPr="00FB01FC">
          <w:rPr>
            <w:rStyle w:val="Hyperkobling"/>
            <w:color w:val="auto"/>
            <w:sz w:val="22"/>
            <w:szCs w:val="22"/>
          </w:rPr>
          <w:t>www.asf.no</w:t>
        </w:r>
      </w:hyperlink>
      <w:r w:rsidR="002345DA">
        <w:rPr>
          <w:sz w:val="22"/>
          <w:szCs w:val="22"/>
        </w:rPr>
        <w:t xml:space="preserve"> for veianvisning og info.</w:t>
      </w:r>
    </w:p>
    <w:p w:rsidR="00786184" w:rsidRPr="002F3E92" w:rsidRDefault="00786184" w:rsidP="002F3E92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594B00" w:rsidRDefault="00810FFE" w:rsidP="00594B00">
      <w:pPr>
        <w:pStyle w:val="Overskrift2"/>
      </w:pPr>
      <w:r>
        <w:t>9</w:t>
      </w:r>
      <w:r w:rsidR="00594B00" w:rsidRPr="006F5160">
        <w:t xml:space="preserve"> LØPENE</w:t>
      </w:r>
    </w:p>
    <w:p w:rsidR="00810FFE" w:rsidRPr="00810FFE" w:rsidRDefault="00810FFE" w:rsidP="00810FFE"/>
    <w:p w:rsidR="00594B00" w:rsidRPr="00810FFE" w:rsidRDefault="00594B00" w:rsidP="00594B00">
      <w:pPr>
        <w:autoSpaceDE w:val="0"/>
        <w:autoSpaceDN w:val="0"/>
        <w:adjustRightInd w:val="0"/>
        <w:ind w:firstLine="708"/>
        <w:rPr>
          <w:bCs/>
          <w:sz w:val="22"/>
          <w:szCs w:val="22"/>
        </w:rPr>
      </w:pPr>
      <w:r w:rsidRPr="00810FFE">
        <w:rPr>
          <w:bCs/>
          <w:sz w:val="22"/>
          <w:szCs w:val="22"/>
        </w:rPr>
        <w:t>Banekart vil være tilgjengelig ved registrering.</w:t>
      </w:r>
    </w:p>
    <w:p w:rsidR="00594B00" w:rsidRDefault="00594B00" w:rsidP="00594B0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</w:p>
    <w:p w:rsidR="00594B00" w:rsidRPr="006F5160" w:rsidRDefault="00810FFE" w:rsidP="00594B00">
      <w:pPr>
        <w:pStyle w:val="Overskrift2"/>
      </w:pPr>
      <w:r>
        <w:t>10</w:t>
      </w:r>
      <w:r w:rsidR="00594B00" w:rsidRPr="006F5160">
        <w:t xml:space="preserve"> STRAFFESYSTEM</w:t>
      </w:r>
    </w:p>
    <w:p w:rsidR="00594B00" w:rsidRPr="006F5160" w:rsidRDefault="00594B00" w:rsidP="00D57D75">
      <w:pPr>
        <w:autoSpaceDE w:val="0"/>
        <w:autoSpaceDN w:val="0"/>
        <w:adjustRightInd w:val="0"/>
        <w:ind w:left="708"/>
        <w:rPr>
          <w:b/>
          <w:bCs/>
          <w:color w:val="000000"/>
          <w:sz w:val="22"/>
          <w:szCs w:val="22"/>
        </w:rPr>
      </w:pPr>
    </w:p>
    <w:p w:rsidR="00594B00" w:rsidRPr="00810FFE" w:rsidRDefault="00810FFE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594B00" w:rsidRPr="00810FFE">
        <w:rPr>
          <w:b/>
          <w:bCs/>
          <w:sz w:val="22"/>
          <w:szCs w:val="22"/>
        </w:rPr>
        <w:t xml:space="preserve">.1 </w:t>
      </w:r>
      <w:r w:rsidR="00594B00" w:rsidRPr="00810FFE">
        <w:rPr>
          <w:sz w:val="22"/>
          <w:szCs w:val="22"/>
        </w:rPr>
        <w:t xml:space="preserve">Straffer vil være som de følger av </w:t>
      </w:r>
      <w:r w:rsidR="00594B00" w:rsidRPr="00810FFE">
        <w:rPr>
          <w:i/>
          <w:iCs/>
          <w:sz w:val="22"/>
          <w:szCs w:val="22"/>
        </w:rPr>
        <w:t>Kappseilingsreglene</w:t>
      </w:r>
      <w:r w:rsidR="0065288C">
        <w:rPr>
          <w:i/>
          <w:iCs/>
          <w:sz w:val="22"/>
          <w:szCs w:val="22"/>
        </w:rPr>
        <w:t>.</w:t>
      </w:r>
    </w:p>
    <w:p w:rsidR="00594B00" w:rsidRPr="00810FFE" w:rsidRDefault="00594B00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594B00" w:rsidRPr="00810FFE" w:rsidRDefault="00810FFE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594B00" w:rsidRPr="00810FFE">
        <w:rPr>
          <w:b/>
          <w:bCs/>
          <w:sz w:val="22"/>
          <w:szCs w:val="22"/>
        </w:rPr>
        <w:t xml:space="preserve">.2 </w:t>
      </w:r>
      <w:r w:rsidR="00594B00" w:rsidRPr="00810FFE">
        <w:rPr>
          <w:sz w:val="22"/>
          <w:szCs w:val="22"/>
        </w:rPr>
        <w:t>Protestkomiteen kan avgjøre om brudd NM reglenes § 8 måling og kontroll, og Kunngjøringens</w:t>
      </w:r>
      <w:r w:rsidRPr="00810FFE">
        <w:rPr>
          <w:sz w:val="22"/>
          <w:szCs w:val="22"/>
        </w:rPr>
        <w:t xml:space="preserve"> </w:t>
      </w:r>
      <w:r w:rsidR="00594B00" w:rsidRPr="00810FFE">
        <w:rPr>
          <w:sz w:val="22"/>
          <w:szCs w:val="22"/>
        </w:rPr>
        <w:t>punkt 13 skal være poengstraff eller diskvalifikasjon</w:t>
      </w:r>
      <w:r w:rsidR="0065288C">
        <w:rPr>
          <w:sz w:val="22"/>
          <w:szCs w:val="22"/>
        </w:rPr>
        <w:t>.</w:t>
      </w:r>
    </w:p>
    <w:p w:rsidR="00810FFE" w:rsidRPr="00810FFE" w:rsidRDefault="00810FFE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594B00" w:rsidRPr="00810FFE" w:rsidRDefault="00810FFE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810FFE">
        <w:rPr>
          <w:b/>
          <w:sz w:val="22"/>
          <w:szCs w:val="22"/>
        </w:rPr>
        <w:t>10</w:t>
      </w:r>
      <w:r w:rsidR="00594B00" w:rsidRPr="00810FFE">
        <w:rPr>
          <w:b/>
          <w:sz w:val="22"/>
          <w:szCs w:val="22"/>
        </w:rPr>
        <w:t>.3</w:t>
      </w:r>
      <w:r w:rsidR="00594B00" w:rsidRPr="00810FFE">
        <w:rPr>
          <w:sz w:val="22"/>
          <w:szCs w:val="22"/>
        </w:rPr>
        <w:t xml:space="preserve"> Protestkomiteens avgjørelse vil være endelige i henhold til regel 70.5. </w:t>
      </w:r>
    </w:p>
    <w:p w:rsidR="00594B00" w:rsidRPr="001B5FB3" w:rsidRDefault="00594B00" w:rsidP="00D57D75">
      <w:pPr>
        <w:autoSpaceDE w:val="0"/>
        <w:autoSpaceDN w:val="0"/>
        <w:adjustRightInd w:val="0"/>
        <w:ind w:left="708"/>
        <w:rPr>
          <w:color w:val="00B0F0"/>
          <w:sz w:val="22"/>
          <w:szCs w:val="22"/>
        </w:rPr>
      </w:pPr>
    </w:p>
    <w:p w:rsidR="00594B00" w:rsidRPr="006F5160" w:rsidRDefault="0065288C" w:rsidP="00594B00">
      <w:pPr>
        <w:pStyle w:val="Overskrift2"/>
      </w:pPr>
      <w:r>
        <w:t>11</w:t>
      </w:r>
      <w:r w:rsidR="00594B00" w:rsidRPr="006F5160">
        <w:t xml:space="preserve"> POENGBEREGNING</w:t>
      </w:r>
    </w:p>
    <w:p w:rsidR="00594B00" w:rsidRPr="006F5160" w:rsidRDefault="00594B00" w:rsidP="00594B0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5288C" w:rsidRDefault="0065288C" w:rsidP="0065288C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65288C">
        <w:rPr>
          <w:b/>
          <w:bCs/>
          <w:sz w:val="22"/>
          <w:szCs w:val="22"/>
        </w:rPr>
        <w:t>11</w:t>
      </w:r>
      <w:r w:rsidR="00594B00" w:rsidRPr="0065288C">
        <w:rPr>
          <w:b/>
          <w:bCs/>
          <w:sz w:val="22"/>
          <w:szCs w:val="22"/>
        </w:rPr>
        <w:t xml:space="preserve">.1 </w:t>
      </w:r>
      <w:r w:rsidR="00594B00" w:rsidRPr="0065288C">
        <w:rPr>
          <w:sz w:val="22"/>
          <w:szCs w:val="22"/>
        </w:rPr>
        <w:t>Systemet for poengberegning er i henhold til Appendiks A Lavpoengsystemet.</w:t>
      </w:r>
    </w:p>
    <w:p w:rsidR="00594B00" w:rsidRPr="0065288C" w:rsidRDefault="00594B00" w:rsidP="0065288C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65288C">
        <w:rPr>
          <w:sz w:val="22"/>
          <w:szCs w:val="22"/>
        </w:rPr>
        <w:tab/>
      </w:r>
    </w:p>
    <w:p w:rsidR="00594B00" w:rsidRPr="0065288C" w:rsidRDefault="0065288C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65288C">
        <w:rPr>
          <w:b/>
          <w:bCs/>
          <w:sz w:val="22"/>
          <w:szCs w:val="22"/>
        </w:rPr>
        <w:t>11</w:t>
      </w:r>
      <w:r w:rsidR="00594B00" w:rsidRPr="0065288C">
        <w:rPr>
          <w:b/>
          <w:bCs/>
          <w:sz w:val="22"/>
          <w:szCs w:val="22"/>
        </w:rPr>
        <w:t>.</w:t>
      </w:r>
      <w:r w:rsidRPr="0065288C">
        <w:rPr>
          <w:b/>
          <w:bCs/>
          <w:sz w:val="22"/>
          <w:szCs w:val="22"/>
        </w:rPr>
        <w:t>1</w:t>
      </w:r>
      <w:r w:rsidR="00594B00" w:rsidRPr="0065288C">
        <w:rPr>
          <w:b/>
          <w:bCs/>
          <w:sz w:val="22"/>
          <w:szCs w:val="22"/>
        </w:rPr>
        <w:t xml:space="preserve">a </w:t>
      </w:r>
      <w:r w:rsidR="00594B00" w:rsidRPr="0065288C">
        <w:rPr>
          <w:sz w:val="22"/>
          <w:szCs w:val="22"/>
        </w:rPr>
        <w:t>Når 4 seilaser har blitt fullført, vil en båts poeng for serien være dens totale poengsum</w:t>
      </w:r>
      <w:r>
        <w:rPr>
          <w:sz w:val="22"/>
          <w:szCs w:val="22"/>
        </w:rPr>
        <w:t>.</w:t>
      </w:r>
    </w:p>
    <w:p w:rsidR="00594B00" w:rsidRPr="0065288C" w:rsidRDefault="00594B00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594B00" w:rsidRPr="0065288C" w:rsidRDefault="0065288C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65288C">
        <w:rPr>
          <w:b/>
          <w:bCs/>
          <w:sz w:val="22"/>
          <w:szCs w:val="22"/>
        </w:rPr>
        <w:t>11</w:t>
      </w:r>
      <w:r w:rsidR="00594B00" w:rsidRPr="0065288C">
        <w:rPr>
          <w:b/>
          <w:bCs/>
          <w:sz w:val="22"/>
          <w:szCs w:val="22"/>
        </w:rPr>
        <w:t>.</w:t>
      </w:r>
      <w:r w:rsidRPr="0065288C">
        <w:rPr>
          <w:b/>
          <w:bCs/>
          <w:sz w:val="22"/>
          <w:szCs w:val="22"/>
        </w:rPr>
        <w:t>1</w:t>
      </w:r>
      <w:r w:rsidR="00594B00" w:rsidRPr="0065288C">
        <w:rPr>
          <w:b/>
          <w:bCs/>
          <w:sz w:val="22"/>
          <w:szCs w:val="22"/>
        </w:rPr>
        <w:t xml:space="preserve">b </w:t>
      </w:r>
      <w:r w:rsidR="00594B00" w:rsidRPr="0065288C">
        <w:rPr>
          <w:sz w:val="22"/>
          <w:szCs w:val="22"/>
        </w:rPr>
        <w:t>Når 5 seilaser eller flere har blitt fullført, vil en båts poeng for serien være dens totale poengsum</w:t>
      </w:r>
      <w:r w:rsidRPr="0065288C">
        <w:rPr>
          <w:sz w:val="22"/>
          <w:szCs w:val="22"/>
        </w:rPr>
        <w:t xml:space="preserve"> </w:t>
      </w:r>
      <w:r w:rsidR="00594B00" w:rsidRPr="0065288C">
        <w:rPr>
          <w:sz w:val="22"/>
          <w:szCs w:val="22"/>
        </w:rPr>
        <w:t>minus dens dårligste poeng</w:t>
      </w:r>
      <w:r>
        <w:rPr>
          <w:sz w:val="22"/>
          <w:szCs w:val="22"/>
        </w:rPr>
        <w:t>.</w:t>
      </w:r>
    </w:p>
    <w:p w:rsidR="00594B00" w:rsidRPr="0065288C" w:rsidRDefault="00594B00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594B00" w:rsidRPr="0065288C" w:rsidRDefault="0065288C" w:rsidP="00D57D75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65288C">
        <w:rPr>
          <w:b/>
          <w:bCs/>
          <w:sz w:val="22"/>
          <w:szCs w:val="22"/>
        </w:rPr>
        <w:t>11</w:t>
      </w:r>
      <w:r w:rsidR="00594B00" w:rsidRPr="0065288C">
        <w:rPr>
          <w:b/>
          <w:bCs/>
          <w:sz w:val="22"/>
          <w:szCs w:val="22"/>
        </w:rPr>
        <w:t xml:space="preserve">.3c </w:t>
      </w:r>
      <w:r w:rsidR="00594B00" w:rsidRPr="0065288C">
        <w:rPr>
          <w:sz w:val="22"/>
          <w:szCs w:val="22"/>
        </w:rPr>
        <w:t>Når 9 seilaser er fullført vil en båts poeng for serien være dens totale poengsum minus dens</w:t>
      </w:r>
      <w:r w:rsidRPr="0065288C">
        <w:rPr>
          <w:sz w:val="22"/>
          <w:szCs w:val="22"/>
        </w:rPr>
        <w:t xml:space="preserve"> </w:t>
      </w:r>
      <w:r w:rsidR="00594B00" w:rsidRPr="0065288C">
        <w:rPr>
          <w:sz w:val="22"/>
          <w:szCs w:val="22"/>
        </w:rPr>
        <w:t>2 dårligste poeng.</w:t>
      </w:r>
    </w:p>
    <w:p w:rsidR="00594B00" w:rsidRPr="006F5160" w:rsidRDefault="00594B00" w:rsidP="00594B0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4B00" w:rsidRPr="006F5160" w:rsidRDefault="0065288C" w:rsidP="00594B00">
      <w:pPr>
        <w:pStyle w:val="Overskrift2"/>
      </w:pPr>
      <w:r>
        <w:t>12</w:t>
      </w:r>
      <w:r w:rsidR="00594B00" w:rsidRPr="006F5160">
        <w:t xml:space="preserve"> FØLGEBÅTER OG SIKKERHET</w:t>
      </w:r>
    </w:p>
    <w:p w:rsidR="00594B00" w:rsidRPr="006F5160" w:rsidRDefault="00594B00" w:rsidP="00D57D75">
      <w:pPr>
        <w:autoSpaceDE w:val="0"/>
        <w:autoSpaceDN w:val="0"/>
        <w:adjustRightInd w:val="0"/>
        <w:ind w:left="708"/>
        <w:rPr>
          <w:b/>
          <w:bCs/>
          <w:color w:val="000000"/>
          <w:sz w:val="22"/>
          <w:szCs w:val="22"/>
        </w:rPr>
      </w:pPr>
    </w:p>
    <w:p w:rsidR="00594B00" w:rsidRPr="00D226B0" w:rsidRDefault="0065288C" w:rsidP="00D226B0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</w:t>
      </w:r>
      <w:r w:rsidR="00594B00" w:rsidRPr="006F5160">
        <w:rPr>
          <w:b/>
          <w:bCs/>
          <w:color w:val="000000"/>
          <w:sz w:val="22"/>
          <w:szCs w:val="22"/>
        </w:rPr>
        <w:t xml:space="preserve">.1 </w:t>
      </w:r>
      <w:r w:rsidR="00594B00" w:rsidRPr="006F5160">
        <w:rPr>
          <w:color w:val="000000"/>
          <w:sz w:val="22"/>
          <w:szCs w:val="22"/>
        </w:rPr>
        <w:t>Seilerne skal benytte egnet personlig flyteutstyr i den tiden de er på vannet for å seile</w:t>
      </w:r>
      <w:r>
        <w:rPr>
          <w:color w:val="000000"/>
          <w:sz w:val="22"/>
          <w:szCs w:val="22"/>
        </w:rPr>
        <w:t>.</w:t>
      </w:r>
    </w:p>
    <w:p w:rsidR="00594B00" w:rsidRPr="00F128AD" w:rsidRDefault="00594B00" w:rsidP="00D57D75">
      <w:pPr>
        <w:autoSpaceDE w:val="0"/>
        <w:autoSpaceDN w:val="0"/>
        <w:adjustRightInd w:val="0"/>
        <w:ind w:left="708"/>
        <w:rPr>
          <w:bCs/>
          <w:color w:val="00B0F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</w:p>
    <w:p w:rsidR="00786184" w:rsidRDefault="0065288C" w:rsidP="0078618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</w:t>
      </w:r>
      <w:r w:rsidR="00D226B0">
        <w:rPr>
          <w:b/>
          <w:bCs/>
          <w:color w:val="000000"/>
          <w:sz w:val="22"/>
          <w:szCs w:val="22"/>
        </w:rPr>
        <w:t>.2</w:t>
      </w:r>
      <w:r w:rsidR="00594B00" w:rsidRPr="006F5160">
        <w:rPr>
          <w:b/>
          <w:bCs/>
          <w:color w:val="000000"/>
          <w:sz w:val="22"/>
          <w:szCs w:val="22"/>
        </w:rPr>
        <w:t xml:space="preserve"> </w:t>
      </w:r>
      <w:r w:rsidR="00594B00" w:rsidRPr="006F5160">
        <w:rPr>
          <w:color w:val="000000"/>
          <w:sz w:val="22"/>
          <w:szCs w:val="22"/>
        </w:rPr>
        <w:t>Følgebåter må vise hensyn og har ikke anledning til å kjøre i banen men</w:t>
      </w:r>
      <w:r w:rsidR="00594B00">
        <w:rPr>
          <w:color w:val="000000"/>
          <w:sz w:val="22"/>
          <w:szCs w:val="22"/>
        </w:rPr>
        <w:t>s</w:t>
      </w:r>
      <w:r w:rsidR="00594B00" w:rsidRPr="006F5160">
        <w:rPr>
          <w:color w:val="000000"/>
          <w:sz w:val="22"/>
          <w:szCs w:val="22"/>
        </w:rPr>
        <w:t xml:space="preserve"> en kappseilas pågår.</w:t>
      </w:r>
    </w:p>
    <w:p w:rsidR="00786184" w:rsidRPr="00786184" w:rsidRDefault="00786184" w:rsidP="0078618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</w:p>
    <w:p w:rsidR="00594B00" w:rsidRPr="006F5160" w:rsidRDefault="0065288C" w:rsidP="00594B00">
      <w:pPr>
        <w:pStyle w:val="Overskrift2"/>
      </w:pPr>
      <w:r>
        <w:t>13</w:t>
      </w:r>
      <w:r w:rsidR="00594B00" w:rsidRPr="006F5160">
        <w:t xml:space="preserve"> BÅTPLASSER / PARKERINGSPLASSER</w:t>
      </w:r>
    </w:p>
    <w:p w:rsidR="00594B00" w:rsidRPr="006F5160" w:rsidRDefault="00594B00" w:rsidP="00D57D75">
      <w:pPr>
        <w:autoSpaceDE w:val="0"/>
        <w:autoSpaceDN w:val="0"/>
        <w:adjustRightInd w:val="0"/>
        <w:ind w:left="708"/>
        <w:rPr>
          <w:b/>
          <w:bCs/>
          <w:color w:val="000000"/>
          <w:sz w:val="22"/>
          <w:szCs w:val="22"/>
        </w:rPr>
      </w:pPr>
    </w:p>
    <w:p w:rsidR="00594B00" w:rsidRPr="006F5160" w:rsidRDefault="0065288C" w:rsidP="00D57D75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13</w:t>
      </w:r>
      <w:r w:rsidR="00594B00" w:rsidRPr="006F5160">
        <w:rPr>
          <w:b/>
          <w:bCs/>
          <w:color w:val="000000"/>
          <w:sz w:val="22"/>
          <w:szCs w:val="22"/>
        </w:rPr>
        <w:t xml:space="preserve">.1 </w:t>
      </w:r>
      <w:r w:rsidR="00594B00" w:rsidRPr="006F5160">
        <w:rPr>
          <w:bCs/>
          <w:color w:val="000000"/>
          <w:sz w:val="22"/>
          <w:szCs w:val="22"/>
        </w:rPr>
        <w:t>Båter</w:t>
      </w:r>
      <w:r w:rsidR="00594B00">
        <w:rPr>
          <w:bCs/>
          <w:color w:val="000000"/>
          <w:sz w:val="22"/>
          <w:szCs w:val="22"/>
        </w:rPr>
        <w:t xml:space="preserve"> skal fortøyes på anvist område </w:t>
      </w:r>
      <w:r w:rsidR="001A2EFA">
        <w:rPr>
          <w:bCs/>
          <w:color w:val="000000"/>
          <w:sz w:val="22"/>
          <w:szCs w:val="22"/>
        </w:rPr>
        <w:t>i Arendal Gjestehavn</w:t>
      </w:r>
      <w:r w:rsidR="007628EC">
        <w:rPr>
          <w:bCs/>
          <w:color w:val="000000"/>
          <w:sz w:val="22"/>
          <w:szCs w:val="22"/>
        </w:rPr>
        <w:t>.</w:t>
      </w:r>
    </w:p>
    <w:p w:rsidR="00594B00" w:rsidRPr="006F5160" w:rsidRDefault="00594B00" w:rsidP="00D57D75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</w:p>
    <w:p w:rsidR="00594B00" w:rsidRDefault="0065288C" w:rsidP="0078618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</w:t>
      </w:r>
      <w:r w:rsidR="00594B00" w:rsidRPr="006F5160">
        <w:rPr>
          <w:b/>
          <w:color w:val="000000"/>
          <w:sz w:val="22"/>
          <w:szCs w:val="22"/>
        </w:rPr>
        <w:t>.2</w:t>
      </w:r>
      <w:r w:rsidR="00594B00" w:rsidRPr="006F5160">
        <w:rPr>
          <w:color w:val="000000"/>
          <w:sz w:val="22"/>
          <w:szCs w:val="22"/>
        </w:rPr>
        <w:t xml:space="preserve"> Plass i Gjestehavnen anvises av havnevakt ved ankomst.</w:t>
      </w:r>
      <w:r w:rsidR="007628EC">
        <w:rPr>
          <w:color w:val="000000"/>
          <w:sz w:val="22"/>
          <w:szCs w:val="22"/>
        </w:rPr>
        <w:t xml:space="preserve"> </w:t>
      </w:r>
      <w:r w:rsidR="007628EC" w:rsidRPr="00D226B0">
        <w:rPr>
          <w:bCs/>
          <w:sz w:val="22"/>
          <w:szCs w:val="22"/>
        </w:rPr>
        <w:t>Deltakende båter er fritatt havneavgift.</w:t>
      </w:r>
      <w:r w:rsidR="00594B00" w:rsidRPr="006F5160">
        <w:rPr>
          <w:color w:val="000000"/>
          <w:sz w:val="22"/>
          <w:szCs w:val="22"/>
        </w:rPr>
        <w:t xml:space="preserve"> ”Bobåter” ansees som ordinære gjester</w:t>
      </w:r>
      <w:r>
        <w:rPr>
          <w:color w:val="000000"/>
          <w:sz w:val="22"/>
          <w:szCs w:val="22"/>
        </w:rPr>
        <w:t xml:space="preserve"> </w:t>
      </w:r>
      <w:r w:rsidR="00594B00">
        <w:rPr>
          <w:color w:val="000000"/>
          <w:sz w:val="22"/>
          <w:szCs w:val="22"/>
        </w:rPr>
        <w:t>og betaler havneleie i</w:t>
      </w:r>
      <w:r w:rsidR="00594B00" w:rsidRPr="006F5160">
        <w:rPr>
          <w:color w:val="000000"/>
          <w:sz w:val="22"/>
          <w:szCs w:val="22"/>
        </w:rPr>
        <w:t>hht</w:t>
      </w:r>
      <w:r>
        <w:rPr>
          <w:color w:val="000000"/>
          <w:sz w:val="22"/>
          <w:szCs w:val="22"/>
        </w:rPr>
        <w:t>.</w:t>
      </w:r>
      <w:r w:rsidR="00594B00" w:rsidRPr="006F5160">
        <w:rPr>
          <w:color w:val="000000"/>
          <w:sz w:val="22"/>
          <w:szCs w:val="22"/>
        </w:rPr>
        <w:t xml:space="preserve"> gjeldende regler.</w:t>
      </w:r>
    </w:p>
    <w:p w:rsidR="00594B00" w:rsidRDefault="00594B00" w:rsidP="00594B0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94B00" w:rsidRPr="00786184" w:rsidRDefault="0065288C" w:rsidP="00786184">
      <w:pPr>
        <w:pStyle w:val="Overskrift2"/>
      </w:pPr>
      <w:r>
        <w:t>14</w:t>
      </w:r>
      <w:r w:rsidR="00594B00" w:rsidRPr="005859DA">
        <w:t xml:space="preserve"> RESTRIKSJONER PÅ Å TA BÅTER PÅ LAND</w:t>
      </w:r>
    </w:p>
    <w:p w:rsidR="0065288C" w:rsidRPr="0065288C" w:rsidRDefault="0065288C" w:rsidP="0065288C"/>
    <w:p w:rsidR="00594B00" w:rsidRPr="0065288C" w:rsidRDefault="00594B00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65288C">
        <w:rPr>
          <w:bCs/>
          <w:sz w:val="22"/>
          <w:szCs w:val="22"/>
        </w:rPr>
        <w:t>Kjølbåter skal ikke tas på land i l</w:t>
      </w:r>
      <w:r w:rsidR="002F3E92">
        <w:rPr>
          <w:bCs/>
          <w:sz w:val="22"/>
          <w:szCs w:val="22"/>
        </w:rPr>
        <w:t>øpet av regattaen annet enn med</w:t>
      </w:r>
      <w:r w:rsidRPr="0065288C">
        <w:rPr>
          <w:bCs/>
          <w:sz w:val="22"/>
          <w:szCs w:val="22"/>
        </w:rPr>
        <w:t>, og i samsvar med betingelsene i, skriftlig forhåndstillatelse fra regattakomiteen.</w:t>
      </w:r>
    </w:p>
    <w:p w:rsidR="00594B00" w:rsidRPr="0065288C" w:rsidRDefault="00594B00" w:rsidP="00594B0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94B00" w:rsidRDefault="0065288C" w:rsidP="00594B00">
      <w:pPr>
        <w:pStyle w:val="Overskrift2"/>
      </w:pPr>
      <w:r>
        <w:t>15</w:t>
      </w:r>
      <w:r w:rsidR="00594B00">
        <w:t xml:space="preserve"> DYKKERUTSTYR OG PLASTBASSENGER</w:t>
      </w:r>
    </w:p>
    <w:p w:rsidR="0065288C" w:rsidRPr="0065288C" w:rsidRDefault="0065288C" w:rsidP="0065288C"/>
    <w:p w:rsidR="00594B00" w:rsidRPr="0065288C" w:rsidRDefault="00594B00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65288C">
        <w:rPr>
          <w:bCs/>
          <w:sz w:val="22"/>
          <w:szCs w:val="22"/>
        </w:rPr>
        <w:t>Undervannspusteutstyr og plastbassenger eller lignende skal ikke benyttes rundt kjølbåter mello</w:t>
      </w:r>
      <w:r w:rsidR="0065288C">
        <w:rPr>
          <w:bCs/>
          <w:sz w:val="22"/>
          <w:szCs w:val="22"/>
        </w:rPr>
        <w:t>m klarsignalet for første seilas</w:t>
      </w:r>
      <w:r w:rsidRPr="0065288C">
        <w:rPr>
          <w:bCs/>
          <w:sz w:val="22"/>
          <w:szCs w:val="22"/>
        </w:rPr>
        <w:t xml:space="preserve"> og slutten av regattaen.</w:t>
      </w:r>
    </w:p>
    <w:p w:rsidR="00594B00" w:rsidRPr="0065288C" w:rsidRDefault="00594B00" w:rsidP="00594B0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94B00" w:rsidRDefault="00594B00" w:rsidP="00594B00">
      <w:pPr>
        <w:pStyle w:val="Overskrift2"/>
      </w:pPr>
      <w:r w:rsidRPr="005859DA">
        <w:t>1</w:t>
      </w:r>
      <w:r w:rsidR="0065288C">
        <w:t>6</w:t>
      </w:r>
      <w:r w:rsidRPr="005859DA">
        <w:t xml:space="preserve"> RADIOKOMMUNIKASJON</w:t>
      </w:r>
    </w:p>
    <w:p w:rsidR="0065288C" w:rsidRPr="0065288C" w:rsidRDefault="0065288C" w:rsidP="0065288C"/>
    <w:p w:rsidR="00594B00" w:rsidRDefault="00594B00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65288C">
        <w:rPr>
          <w:bCs/>
          <w:sz w:val="22"/>
          <w:szCs w:val="22"/>
        </w:rPr>
        <w:t xml:space="preserve">Med unntak av i en </w:t>
      </w:r>
      <w:r w:rsidR="0065288C" w:rsidRPr="0065288C">
        <w:rPr>
          <w:bCs/>
          <w:sz w:val="22"/>
          <w:szCs w:val="22"/>
        </w:rPr>
        <w:t>nødssituasjon</w:t>
      </w:r>
      <w:r w:rsidRPr="0065288C">
        <w:rPr>
          <w:bCs/>
          <w:sz w:val="22"/>
          <w:szCs w:val="22"/>
        </w:rPr>
        <w:t xml:space="preserve"> skal en båt </w:t>
      </w:r>
      <w:r w:rsidR="0065288C">
        <w:rPr>
          <w:bCs/>
          <w:sz w:val="22"/>
          <w:szCs w:val="22"/>
        </w:rPr>
        <w:t xml:space="preserve">ikke </w:t>
      </w:r>
      <w:r w:rsidRPr="0065288C">
        <w:rPr>
          <w:bCs/>
          <w:sz w:val="22"/>
          <w:szCs w:val="22"/>
        </w:rPr>
        <w:t xml:space="preserve">sende radiomeldinger mens den kappseiler eller motta radiomeldinger som ikke er tilgjengelige for alle båtene. Denne restriksjonen </w:t>
      </w:r>
      <w:r w:rsidRPr="00786184">
        <w:rPr>
          <w:bCs/>
          <w:sz w:val="22"/>
          <w:szCs w:val="22"/>
        </w:rPr>
        <w:t>gjelder også mobiltelefoner.</w:t>
      </w:r>
    </w:p>
    <w:p w:rsidR="003E54AF" w:rsidRPr="00786184" w:rsidRDefault="003E54AF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</w:p>
    <w:p w:rsidR="00594B00" w:rsidRPr="00786184" w:rsidRDefault="00594B00" w:rsidP="00D57D75">
      <w:pPr>
        <w:autoSpaceDE w:val="0"/>
        <w:autoSpaceDN w:val="0"/>
        <w:adjustRightInd w:val="0"/>
        <w:ind w:left="708"/>
        <w:rPr>
          <w:bCs/>
          <w:sz w:val="22"/>
          <w:szCs w:val="22"/>
        </w:rPr>
      </w:pPr>
      <w:r w:rsidRPr="00786184">
        <w:rPr>
          <w:bCs/>
          <w:sz w:val="22"/>
          <w:szCs w:val="22"/>
        </w:rPr>
        <w:t>Eventuelle meldinger fra arrangør</w:t>
      </w:r>
      <w:r w:rsidR="003E54AF">
        <w:rPr>
          <w:bCs/>
          <w:sz w:val="22"/>
          <w:szCs w:val="22"/>
        </w:rPr>
        <w:t xml:space="preserve">en vil bli gitt til deltakere </w:t>
      </w:r>
      <w:r w:rsidRPr="00786184">
        <w:rPr>
          <w:bCs/>
          <w:sz w:val="22"/>
          <w:szCs w:val="22"/>
        </w:rPr>
        <w:t>på VHF</w:t>
      </w:r>
      <w:r w:rsidR="003E54AF">
        <w:rPr>
          <w:bCs/>
          <w:sz w:val="22"/>
          <w:szCs w:val="22"/>
        </w:rPr>
        <w:t xml:space="preserve"> </w:t>
      </w:r>
      <w:r w:rsidRPr="00786184">
        <w:rPr>
          <w:bCs/>
          <w:sz w:val="22"/>
          <w:szCs w:val="22"/>
        </w:rPr>
        <w:t>kanal</w:t>
      </w:r>
      <w:r w:rsidR="003E54AF">
        <w:rPr>
          <w:bCs/>
          <w:sz w:val="22"/>
          <w:szCs w:val="22"/>
        </w:rPr>
        <w:t xml:space="preserve">, </w:t>
      </w:r>
      <w:r w:rsidR="00D226B0" w:rsidRPr="00786184">
        <w:rPr>
          <w:bCs/>
          <w:sz w:val="22"/>
          <w:szCs w:val="22"/>
        </w:rPr>
        <w:t xml:space="preserve">opplyst på </w:t>
      </w:r>
      <w:r w:rsidR="00786184" w:rsidRPr="00786184">
        <w:rPr>
          <w:bCs/>
          <w:sz w:val="22"/>
          <w:szCs w:val="22"/>
        </w:rPr>
        <w:t>skippermøte.</w:t>
      </w:r>
    </w:p>
    <w:p w:rsidR="00594B00" w:rsidRPr="005859DA" w:rsidRDefault="00594B00" w:rsidP="00594B0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594B00" w:rsidRPr="006F5160" w:rsidRDefault="00594B00" w:rsidP="00594B00">
      <w:pPr>
        <w:pStyle w:val="Overskrift2"/>
      </w:pPr>
      <w:r w:rsidRPr="006F5160">
        <w:t>1</w:t>
      </w:r>
      <w:r w:rsidR="0065288C">
        <w:t>7</w:t>
      </w:r>
      <w:r w:rsidRPr="006F5160">
        <w:t xml:space="preserve"> PREMIER</w:t>
      </w:r>
    </w:p>
    <w:p w:rsidR="00594B00" w:rsidRPr="006F5160" w:rsidRDefault="00594B00" w:rsidP="00594B0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3E54AF" w:rsidRDefault="00594B00" w:rsidP="00D226B0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 w:rsidRPr="006F5160">
        <w:rPr>
          <w:b/>
          <w:color w:val="000000"/>
          <w:sz w:val="22"/>
          <w:szCs w:val="22"/>
        </w:rPr>
        <w:t>1</w:t>
      </w:r>
      <w:r w:rsidR="00605C89">
        <w:rPr>
          <w:b/>
          <w:color w:val="000000"/>
          <w:sz w:val="22"/>
          <w:szCs w:val="22"/>
        </w:rPr>
        <w:t>7</w:t>
      </w:r>
      <w:r w:rsidRPr="006F5160">
        <w:rPr>
          <w:b/>
          <w:color w:val="000000"/>
          <w:sz w:val="22"/>
          <w:szCs w:val="22"/>
        </w:rPr>
        <w:t>.1</w:t>
      </w:r>
      <w:r w:rsidRPr="006F5160">
        <w:rPr>
          <w:color w:val="000000"/>
          <w:sz w:val="22"/>
          <w:szCs w:val="22"/>
        </w:rPr>
        <w:t xml:space="preserve"> </w:t>
      </w:r>
      <w:r w:rsidR="002B18CB" w:rsidRPr="006F5160">
        <w:rPr>
          <w:color w:val="000000"/>
          <w:sz w:val="22"/>
          <w:szCs w:val="22"/>
        </w:rPr>
        <w:t>Det vil bli 1/3 premiering i hver klasse</w:t>
      </w:r>
      <w:r w:rsidR="002B18CB">
        <w:rPr>
          <w:color w:val="000000"/>
          <w:sz w:val="22"/>
          <w:szCs w:val="22"/>
        </w:rPr>
        <w:t xml:space="preserve">. </w:t>
      </w:r>
    </w:p>
    <w:p w:rsidR="00D226B0" w:rsidRPr="006F5160" w:rsidRDefault="0065288C" w:rsidP="00D226B0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ASF’s </w:t>
      </w:r>
      <w:r w:rsidR="00D226B0">
        <w:rPr>
          <w:color w:val="000000"/>
          <w:sz w:val="22"/>
          <w:szCs w:val="22"/>
        </w:rPr>
        <w:t>premiene</w:t>
      </w:r>
      <w:r w:rsidR="00594B00" w:rsidRPr="006F5160">
        <w:rPr>
          <w:color w:val="000000"/>
          <w:sz w:val="22"/>
          <w:szCs w:val="22"/>
        </w:rPr>
        <w:t xml:space="preserve"> tildeles besetningene på båter som blir</w:t>
      </w:r>
      <w:r w:rsidR="007628EC">
        <w:rPr>
          <w:color w:val="000000"/>
          <w:sz w:val="22"/>
          <w:szCs w:val="22"/>
        </w:rPr>
        <w:t xml:space="preserve"> henholdsvis nr. 1, 2 og 3 i</w:t>
      </w:r>
      <w:r w:rsidR="008D7825">
        <w:rPr>
          <w:color w:val="000000"/>
          <w:sz w:val="22"/>
          <w:szCs w:val="22"/>
        </w:rPr>
        <w:t xml:space="preserve"> Torungen Cup</w:t>
      </w:r>
      <w:r w:rsidR="00E8326B">
        <w:rPr>
          <w:color w:val="000000"/>
          <w:sz w:val="22"/>
          <w:szCs w:val="22"/>
        </w:rPr>
        <w:t>, LYS klasser og tur klassen.</w:t>
      </w:r>
      <w:r w:rsidR="00D226B0" w:rsidRPr="006F5160">
        <w:rPr>
          <w:color w:val="000000"/>
          <w:sz w:val="22"/>
          <w:szCs w:val="22"/>
        </w:rPr>
        <w:t xml:space="preserve">      </w:t>
      </w:r>
    </w:p>
    <w:p w:rsidR="00594B00" w:rsidRPr="006F5160" w:rsidRDefault="00594B00" w:rsidP="00D57D75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</w:p>
    <w:p w:rsidR="002B18CB" w:rsidRDefault="00594B00" w:rsidP="00D57D75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 w:rsidRPr="006F5160">
        <w:rPr>
          <w:b/>
          <w:color w:val="000000"/>
          <w:sz w:val="22"/>
          <w:szCs w:val="22"/>
        </w:rPr>
        <w:t>1</w:t>
      </w:r>
      <w:r w:rsidR="00605C89">
        <w:rPr>
          <w:b/>
          <w:color w:val="000000"/>
          <w:sz w:val="22"/>
          <w:szCs w:val="22"/>
        </w:rPr>
        <w:t>7</w:t>
      </w:r>
      <w:r w:rsidRPr="006F5160">
        <w:rPr>
          <w:b/>
          <w:color w:val="000000"/>
          <w:sz w:val="22"/>
          <w:szCs w:val="22"/>
        </w:rPr>
        <w:t>.2</w:t>
      </w:r>
      <w:r w:rsidR="003E54AF">
        <w:rPr>
          <w:color w:val="000000"/>
          <w:sz w:val="22"/>
          <w:szCs w:val="22"/>
        </w:rPr>
        <w:t xml:space="preserve"> Sørlandskmesterskapets</w:t>
      </w:r>
      <w:r w:rsidR="00605C89">
        <w:rPr>
          <w:color w:val="000000"/>
          <w:sz w:val="22"/>
          <w:szCs w:val="22"/>
        </w:rPr>
        <w:t xml:space="preserve"> </w:t>
      </w:r>
      <w:r w:rsidRPr="006F5160">
        <w:rPr>
          <w:color w:val="000000"/>
          <w:sz w:val="22"/>
          <w:szCs w:val="22"/>
        </w:rPr>
        <w:t xml:space="preserve">medaljer i gull, sølv og bronse tildeles besetningene på </w:t>
      </w:r>
      <w:r w:rsidRPr="002B18CB">
        <w:rPr>
          <w:sz w:val="22"/>
          <w:szCs w:val="22"/>
        </w:rPr>
        <w:t>båter</w:t>
      </w:r>
      <w:r w:rsidR="00605C89" w:rsidRPr="002B18CB">
        <w:rPr>
          <w:sz w:val="22"/>
          <w:szCs w:val="22"/>
        </w:rPr>
        <w:t xml:space="preserve"> i hver </w:t>
      </w:r>
      <w:r w:rsidR="00E8326B" w:rsidRPr="002B18CB">
        <w:rPr>
          <w:sz w:val="22"/>
          <w:szCs w:val="22"/>
        </w:rPr>
        <w:t xml:space="preserve">LYS </w:t>
      </w:r>
      <w:r w:rsidR="00605C89" w:rsidRPr="002B18CB">
        <w:rPr>
          <w:sz w:val="22"/>
          <w:szCs w:val="22"/>
        </w:rPr>
        <w:t>klasse</w:t>
      </w:r>
      <w:r w:rsidRPr="002B18CB">
        <w:rPr>
          <w:sz w:val="22"/>
          <w:szCs w:val="22"/>
        </w:rPr>
        <w:t xml:space="preserve"> som</w:t>
      </w:r>
      <w:r w:rsidRPr="006F5160">
        <w:rPr>
          <w:color w:val="000000"/>
          <w:sz w:val="22"/>
          <w:szCs w:val="22"/>
        </w:rPr>
        <w:t xml:space="preserve"> bli</w:t>
      </w:r>
      <w:r w:rsidR="003E54AF">
        <w:rPr>
          <w:color w:val="000000"/>
          <w:sz w:val="22"/>
          <w:szCs w:val="22"/>
        </w:rPr>
        <w:t>r henholdsvis nr. 1, 2 og 3 i Sørlandskmesterskapet</w:t>
      </w:r>
      <w:r w:rsidRPr="006F5160">
        <w:rPr>
          <w:color w:val="000000"/>
          <w:sz w:val="22"/>
          <w:szCs w:val="22"/>
        </w:rPr>
        <w:t>.</w:t>
      </w:r>
      <w:r w:rsidR="00605C89">
        <w:rPr>
          <w:color w:val="000000"/>
          <w:sz w:val="22"/>
          <w:szCs w:val="22"/>
        </w:rPr>
        <w:t xml:space="preserve"> </w:t>
      </w:r>
    </w:p>
    <w:p w:rsidR="00594B00" w:rsidRPr="006F5160" w:rsidRDefault="00594B00" w:rsidP="00D57D75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</w:p>
    <w:p w:rsidR="00594B00" w:rsidRPr="006F5160" w:rsidRDefault="00594B00" w:rsidP="00D57D75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 w:rsidRPr="006F5160">
        <w:rPr>
          <w:b/>
          <w:color w:val="000000"/>
          <w:sz w:val="22"/>
          <w:szCs w:val="22"/>
        </w:rPr>
        <w:t>1</w:t>
      </w:r>
      <w:r w:rsidR="00605C89">
        <w:rPr>
          <w:b/>
          <w:color w:val="000000"/>
          <w:sz w:val="22"/>
          <w:szCs w:val="22"/>
        </w:rPr>
        <w:t>7</w:t>
      </w:r>
      <w:r w:rsidRPr="006F5160">
        <w:rPr>
          <w:b/>
          <w:color w:val="000000"/>
          <w:sz w:val="22"/>
          <w:szCs w:val="22"/>
        </w:rPr>
        <w:t>.3</w:t>
      </w:r>
      <w:r w:rsidRPr="006F5160">
        <w:rPr>
          <w:color w:val="000000"/>
          <w:sz w:val="22"/>
          <w:szCs w:val="22"/>
        </w:rPr>
        <w:t xml:space="preserve"> Det vil bli premiert beste jentebåt og beste juniorbåt (besetning mellom 15 og 23 år) i hver klasse</w:t>
      </w:r>
    </w:p>
    <w:p w:rsidR="00594B00" w:rsidRPr="006F5160" w:rsidRDefault="00594B00" w:rsidP="00594B0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4B00" w:rsidRPr="006F5160" w:rsidRDefault="00605C89" w:rsidP="00594B00">
      <w:pPr>
        <w:pStyle w:val="Overskrift2"/>
      </w:pPr>
      <w:r>
        <w:t>18</w:t>
      </w:r>
      <w:r w:rsidR="00594B00" w:rsidRPr="006F5160">
        <w:t xml:space="preserve"> ANSVARSFRASKRIVELSE</w:t>
      </w:r>
    </w:p>
    <w:p w:rsidR="00594B00" w:rsidRPr="006F5160" w:rsidRDefault="00594B00" w:rsidP="00D57D75">
      <w:pPr>
        <w:autoSpaceDE w:val="0"/>
        <w:autoSpaceDN w:val="0"/>
        <w:adjustRightInd w:val="0"/>
        <w:ind w:left="708"/>
        <w:rPr>
          <w:b/>
          <w:bCs/>
          <w:color w:val="000000"/>
          <w:sz w:val="22"/>
          <w:szCs w:val="22"/>
        </w:rPr>
      </w:pPr>
    </w:p>
    <w:p w:rsidR="00594B00" w:rsidRPr="006F5160" w:rsidRDefault="00594B00" w:rsidP="00D57D75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 w:rsidRPr="006F5160">
        <w:rPr>
          <w:color w:val="000000"/>
          <w:sz w:val="22"/>
          <w:szCs w:val="22"/>
        </w:rPr>
        <w:t>Deltagere i regattaen deltar ene og alene på eget ansvar. Se regel 4, Avgjørelse om å kappseile.</w:t>
      </w:r>
      <w:r w:rsidR="00D57D75">
        <w:rPr>
          <w:color w:val="000000"/>
          <w:sz w:val="22"/>
          <w:szCs w:val="22"/>
        </w:rPr>
        <w:t xml:space="preserve"> </w:t>
      </w:r>
      <w:r w:rsidRPr="006F5160">
        <w:rPr>
          <w:color w:val="000000"/>
          <w:sz w:val="22"/>
          <w:szCs w:val="22"/>
        </w:rPr>
        <w:t>Den organiserende myndighet vil ikke akseptere noe ansvar for skade på materiell eller person eller dødsfall inntruffet i forbindelse med, før, under eller etter regattaen.</w:t>
      </w:r>
    </w:p>
    <w:p w:rsidR="00594B00" w:rsidRPr="006F5160" w:rsidRDefault="00594B00" w:rsidP="00594B0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4B00" w:rsidRPr="006F5160" w:rsidRDefault="00605C89" w:rsidP="00594B00">
      <w:pPr>
        <w:pStyle w:val="Overskrift2"/>
      </w:pPr>
      <w:r>
        <w:t>19</w:t>
      </w:r>
      <w:r w:rsidR="00594B00" w:rsidRPr="006F5160">
        <w:t xml:space="preserve"> FORSIKRING</w:t>
      </w:r>
    </w:p>
    <w:p w:rsidR="00594B00" w:rsidRPr="006F5160" w:rsidRDefault="00594B00" w:rsidP="00594B0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94B00" w:rsidRPr="006F5160" w:rsidRDefault="00594B00" w:rsidP="00594B0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F5160">
        <w:rPr>
          <w:color w:val="000000"/>
          <w:sz w:val="22"/>
          <w:szCs w:val="22"/>
        </w:rPr>
        <w:t xml:space="preserve">    </w:t>
      </w:r>
      <w:r w:rsidR="00D57D75">
        <w:rPr>
          <w:color w:val="000000"/>
          <w:sz w:val="22"/>
          <w:szCs w:val="22"/>
        </w:rPr>
        <w:tab/>
      </w:r>
      <w:r w:rsidRPr="006F5160">
        <w:rPr>
          <w:color w:val="000000"/>
          <w:sz w:val="22"/>
          <w:szCs w:val="22"/>
        </w:rPr>
        <w:t xml:space="preserve"> Hver deltagende båt skal være forsikret med gyldig ansvarsforsikring.</w:t>
      </w:r>
    </w:p>
    <w:p w:rsidR="002345DA" w:rsidRDefault="002345DA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594B00" w:rsidRPr="006F5160" w:rsidRDefault="00605C89" w:rsidP="00594B00">
      <w:pPr>
        <w:pStyle w:val="Overskrift2"/>
      </w:pPr>
      <w:r>
        <w:lastRenderedPageBreak/>
        <w:t>20</w:t>
      </w:r>
      <w:r w:rsidR="00594B00" w:rsidRPr="006F5160">
        <w:t xml:space="preserve"> YTTERLIGERE INFORMASJON</w:t>
      </w:r>
    </w:p>
    <w:p w:rsidR="00594B00" w:rsidRPr="006F5160" w:rsidRDefault="00594B00" w:rsidP="00594B0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B2D9B" w:rsidRDefault="00EB2D9B" w:rsidP="00EB2D9B">
      <w:pPr>
        <w:ind w:left="708"/>
        <w:rPr>
          <w:color w:val="000000"/>
        </w:rPr>
      </w:pPr>
      <w:r w:rsidRPr="00EB2D9B">
        <w:rPr>
          <w:bCs/>
          <w:sz w:val="22"/>
          <w:szCs w:val="22"/>
        </w:rPr>
        <w:t xml:space="preserve"> </w:t>
      </w:r>
      <w:r w:rsidRPr="00C33832">
        <w:rPr>
          <w:bCs/>
          <w:sz w:val="22"/>
          <w:szCs w:val="22"/>
        </w:rPr>
        <w:t xml:space="preserve">Offisielt Seilerhotell er Tyholmen Hotell Arendal, tlf 37 07 68 00 </w:t>
      </w:r>
      <w:hyperlink r:id="rId13" w:history="1">
        <w:r w:rsidRPr="00843731">
          <w:rPr>
            <w:rStyle w:val="Hyperkobling"/>
            <w:bCs/>
            <w:sz w:val="22"/>
            <w:szCs w:val="22"/>
          </w:rPr>
          <w:t>www.clariontyholmen.no</w:t>
        </w:r>
      </w:hyperlink>
      <w:r w:rsidRPr="00C33832">
        <w:t xml:space="preserve"> </w:t>
      </w:r>
      <w:r>
        <w:rPr>
          <w:color w:val="000000"/>
        </w:rPr>
        <w:t xml:space="preserve">Bestilling direkte til hotellet innen 15. juni 2011 på telefon +47 37 07 68 00 eller e-post </w:t>
      </w:r>
      <w:hyperlink r:id="rId14" w:history="1">
        <w:r>
          <w:rPr>
            <w:rStyle w:val="Hyperkobling"/>
          </w:rPr>
          <w:t>cl.tyholmen@choice.no</w:t>
        </w:r>
      </w:hyperlink>
      <w:r>
        <w:rPr>
          <w:color w:val="000000"/>
        </w:rPr>
        <w:t xml:space="preserve">. </w:t>
      </w:r>
    </w:p>
    <w:p w:rsidR="00EB2D9B" w:rsidRDefault="00EB2D9B" w:rsidP="00EB2D9B">
      <w:pPr>
        <w:ind w:left="708"/>
        <w:rPr>
          <w:color w:val="000000"/>
        </w:rPr>
      </w:pPr>
      <w:r>
        <w:rPr>
          <w:color w:val="000000"/>
        </w:rPr>
        <w:t xml:space="preserve">Oppgi priskode APLRACE ved bestilling. </w:t>
      </w:r>
    </w:p>
    <w:p w:rsidR="00EB2D9B" w:rsidRDefault="00EB2D9B" w:rsidP="00594B00">
      <w:pPr>
        <w:pStyle w:val="Overskrift2"/>
      </w:pPr>
    </w:p>
    <w:p w:rsidR="00594B00" w:rsidRPr="006F5160" w:rsidRDefault="00605C89" w:rsidP="00594B00">
      <w:pPr>
        <w:pStyle w:val="Overskrift2"/>
      </w:pPr>
      <w:r>
        <w:t>21</w:t>
      </w:r>
      <w:r w:rsidR="00594B00" w:rsidRPr="006F5160">
        <w:t xml:space="preserve"> ORGANISASJON:</w:t>
      </w:r>
    </w:p>
    <w:p w:rsidR="00D226B0" w:rsidRDefault="00D226B0" w:rsidP="00594B00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D226B0" w:rsidRDefault="00594B00" w:rsidP="00D226B0">
      <w:pPr>
        <w:autoSpaceDE w:val="0"/>
        <w:autoSpaceDN w:val="0"/>
        <w:adjustRightInd w:val="0"/>
        <w:ind w:left="708"/>
        <w:rPr>
          <w:b/>
          <w:bCs/>
          <w:color w:val="000000"/>
          <w:sz w:val="22"/>
          <w:szCs w:val="22"/>
        </w:rPr>
      </w:pPr>
      <w:r w:rsidRPr="006F5160">
        <w:rPr>
          <w:b/>
          <w:bCs/>
          <w:color w:val="000000"/>
          <w:sz w:val="22"/>
          <w:szCs w:val="22"/>
        </w:rPr>
        <w:t xml:space="preserve">Arrangementsleder: </w:t>
      </w:r>
    </w:p>
    <w:p w:rsidR="00D226B0" w:rsidRPr="00D226B0" w:rsidRDefault="00594B00" w:rsidP="00D226B0">
      <w:pPr>
        <w:autoSpaceDE w:val="0"/>
        <w:autoSpaceDN w:val="0"/>
        <w:adjustRightInd w:val="0"/>
        <w:ind w:left="708"/>
        <w:rPr>
          <w:b/>
          <w:bCs/>
          <w:color w:val="000000"/>
          <w:sz w:val="22"/>
          <w:szCs w:val="22"/>
        </w:rPr>
      </w:pPr>
      <w:r w:rsidRPr="00594B00">
        <w:rPr>
          <w:bCs/>
          <w:color w:val="000000"/>
          <w:sz w:val="22"/>
          <w:szCs w:val="22"/>
        </w:rPr>
        <w:t>Astri Cathrine Holden</w:t>
      </w:r>
      <w:r w:rsidRPr="00594B00">
        <w:rPr>
          <w:bCs/>
          <w:color w:val="000000"/>
          <w:sz w:val="22"/>
          <w:szCs w:val="22"/>
        </w:rPr>
        <w:tab/>
        <w:t>mob: 95 74 77 65</w:t>
      </w:r>
      <w:r w:rsidRPr="00594B00">
        <w:rPr>
          <w:bCs/>
          <w:color w:val="000000"/>
          <w:sz w:val="22"/>
          <w:szCs w:val="22"/>
        </w:rPr>
        <w:tab/>
        <w:t xml:space="preserve">mail: </w:t>
      </w:r>
      <w:hyperlink r:id="rId15" w:history="1">
        <w:r w:rsidRPr="00594B00">
          <w:rPr>
            <w:rStyle w:val="Hyperkobling"/>
            <w:bCs/>
            <w:sz w:val="22"/>
            <w:szCs w:val="22"/>
          </w:rPr>
          <w:t>astri.c.holden@gmail.com</w:t>
        </w:r>
      </w:hyperlink>
      <w:r w:rsidRPr="00801468">
        <w:rPr>
          <w:bCs/>
          <w:color w:val="FF0000"/>
          <w:sz w:val="22"/>
          <w:szCs w:val="22"/>
        </w:rPr>
        <w:t xml:space="preserve"> </w:t>
      </w:r>
      <w:r w:rsidR="00D226B0" w:rsidRPr="002345DA">
        <w:rPr>
          <w:b/>
          <w:bCs/>
          <w:sz w:val="22"/>
          <w:szCs w:val="22"/>
        </w:rPr>
        <w:t>Kontaktperson Tur og Hav</w:t>
      </w:r>
      <w:r w:rsidR="00D226B0">
        <w:rPr>
          <w:b/>
          <w:bCs/>
          <w:sz w:val="22"/>
          <w:szCs w:val="22"/>
        </w:rPr>
        <w:t xml:space="preserve"> – Torungen Cup</w:t>
      </w:r>
      <w:r w:rsidR="00D226B0" w:rsidRPr="002345DA">
        <w:rPr>
          <w:b/>
          <w:bCs/>
          <w:sz w:val="22"/>
          <w:szCs w:val="22"/>
        </w:rPr>
        <w:t>:</w:t>
      </w:r>
    </w:p>
    <w:p w:rsidR="00D226B0" w:rsidRPr="00D226B0" w:rsidRDefault="00D226B0" w:rsidP="00D226B0">
      <w:pPr>
        <w:autoSpaceDE w:val="0"/>
        <w:autoSpaceDN w:val="0"/>
        <w:adjustRightInd w:val="0"/>
        <w:ind w:left="708"/>
        <w:rPr>
          <w:b/>
          <w:bCs/>
          <w:sz w:val="22"/>
          <w:szCs w:val="22"/>
          <w:lang w:val="en-US"/>
        </w:rPr>
      </w:pPr>
      <w:r w:rsidRPr="00D226B0">
        <w:rPr>
          <w:bCs/>
          <w:sz w:val="22"/>
          <w:szCs w:val="22"/>
          <w:lang w:val="en-US"/>
        </w:rPr>
        <w:t>Feda Grebovic</w:t>
      </w:r>
      <w:r w:rsidRPr="00D226B0">
        <w:rPr>
          <w:bCs/>
          <w:sz w:val="22"/>
          <w:szCs w:val="22"/>
          <w:lang w:val="en-US"/>
        </w:rPr>
        <w:tab/>
      </w:r>
      <w:r w:rsidRPr="00D226B0">
        <w:rPr>
          <w:bCs/>
          <w:sz w:val="22"/>
          <w:szCs w:val="22"/>
          <w:lang w:val="en-US"/>
        </w:rPr>
        <w:tab/>
        <w:t>mob: 41 31 19 73</w:t>
      </w:r>
      <w:r w:rsidRPr="00D226B0">
        <w:rPr>
          <w:bCs/>
          <w:sz w:val="22"/>
          <w:szCs w:val="22"/>
          <w:lang w:val="en-US"/>
        </w:rPr>
        <w:tab/>
      </w:r>
      <w:proofErr w:type="gramStart"/>
      <w:r w:rsidRPr="00D226B0">
        <w:rPr>
          <w:bCs/>
          <w:sz w:val="22"/>
          <w:szCs w:val="22"/>
          <w:lang w:val="en-US"/>
        </w:rPr>
        <w:t>mail</w:t>
      </w:r>
      <w:proofErr w:type="gramEnd"/>
      <w:r w:rsidRPr="00D226B0">
        <w:rPr>
          <w:bCs/>
          <w:sz w:val="22"/>
          <w:szCs w:val="22"/>
          <w:lang w:val="en-US"/>
        </w:rPr>
        <w:t xml:space="preserve">: </w:t>
      </w:r>
      <w:hyperlink r:id="rId16" w:history="1">
        <w:r w:rsidRPr="00D226B0">
          <w:rPr>
            <w:rStyle w:val="Hyperkobling"/>
            <w:bCs/>
            <w:sz w:val="22"/>
            <w:szCs w:val="22"/>
            <w:lang w:val="en-US"/>
          </w:rPr>
          <w:t>turoghav@gmail.com</w:t>
        </w:r>
      </w:hyperlink>
    </w:p>
    <w:p w:rsidR="00D226B0" w:rsidRPr="00EB2D9B" w:rsidRDefault="00594B00" w:rsidP="00D226B0">
      <w:pPr>
        <w:autoSpaceDE w:val="0"/>
        <w:autoSpaceDN w:val="0"/>
        <w:adjustRightInd w:val="0"/>
        <w:ind w:left="708"/>
        <w:rPr>
          <w:b/>
          <w:bCs/>
          <w:sz w:val="22"/>
          <w:szCs w:val="22"/>
        </w:rPr>
      </w:pPr>
      <w:r w:rsidRPr="00EB2D9B">
        <w:rPr>
          <w:b/>
          <w:bCs/>
          <w:sz w:val="22"/>
          <w:szCs w:val="22"/>
        </w:rPr>
        <w:t>Leder av Protestkomiteen:</w:t>
      </w:r>
    </w:p>
    <w:p w:rsidR="00D226B0" w:rsidRDefault="00594B00" w:rsidP="00D226B0">
      <w:pPr>
        <w:autoSpaceDE w:val="0"/>
        <w:autoSpaceDN w:val="0"/>
        <w:adjustRightInd w:val="0"/>
        <w:ind w:left="708"/>
        <w:rPr>
          <w:bCs/>
          <w:sz w:val="22"/>
          <w:szCs w:val="22"/>
          <w:lang w:val="en-US"/>
        </w:rPr>
      </w:pPr>
      <w:r w:rsidRPr="00EB2D9B">
        <w:rPr>
          <w:bCs/>
          <w:sz w:val="22"/>
          <w:szCs w:val="22"/>
          <w:lang w:val="en-US"/>
        </w:rPr>
        <w:t>Kristian Eimind</w:t>
      </w:r>
      <w:r w:rsidRPr="00EB2D9B">
        <w:rPr>
          <w:bCs/>
          <w:sz w:val="22"/>
          <w:szCs w:val="22"/>
          <w:lang w:val="en-US"/>
        </w:rPr>
        <w:tab/>
      </w:r>
      <w:r w:rsidRPr="00EB2D9B">
        <w:rPr>
          <w:bCs/>
          <w:sz w:val="22"/>
          <w:szCs w:val="22"/>
          <w:lang w:val="en-US"/>
        </w:rPr>
        <w:tab/>
        <w:t>mob:</w:t>
      </w:r>
      <w:r w:rsidR="00EB2D9B" w:rsidRPr="00EB2D9B">
        <w:rPr>
          <w:bCs/>
          <w:sz w:val="22"/>
          <w:szCs w:val="22"/>
          <w:lang w:val="en-US"/>
        </w:rPr>
        <w:t xml:space="preserve"> 47 31 21 13</w:t>
      </w:r>
      <w:r w:rsidRPr="00EB2D9B">
        <w:rPr>
          <w:bCs/>
          <w:sz w:val="22"/>
          <w:szCs w:val="22"/>
          <w:lang w:val="en-US"/>
        </w:rPr>
        <w:tab/>
      </w:r>
      <w:proofErr w:type="gramStart"/>
      <w:r w:rsidRPr="00EB2D9B">
        <w:rPr>
          <w:bCs/>
          <w:sz w:val="22"/>
          <w:szCs w:val="22"/>
          <w:lang w:val="en-US"/>
        </w:rPr>
        <w:t>mail</w:t>
      </w:r>
      <w:proofErr w:type="gramEnd"/>
      <w:r w:rsidRPr="00EB2D9B">
        <w:rPr>
          <w:bCs/>
          <w:sz w:val="22"/>
          <w:szCs w:val="22"/>
          <w:lang w:val="en-US"/>
        </w:rPr>
        <w:t>:</w:t>
      </w:r>
      <w:r w:rsidR="00EB2D9B" w:rsidRPr="00EB2D9B">
        <w:rPr>
          <w:bCs/>
          <w:sz w:val="22"/>
          <w:szCs w:val="22"/>
          <w:lang w:val="en-US"/>
        </w:rPr>
        <w:t xml:space="preserve"> </w:t>
      </w:r>
      <w:hyperlink r:id="rId17" w:history="1">
        <w:r w:rsidR="00EB2D9B" w:rsidRPr="00C30C87">
          <w:rPr>
            <w:rStyle w:val="Hyperkobling"/>
            <w:bCs/>
            <w:sz w:val="22"/>
            <w:szCs w:val="22"/>
            <w:lang w:val="en-US"/>
          </w:rPr>
          <w:t>Kristian.eimind@gmail.com</w:t>
        </w:r>
      </w:hyperlink>
    </w:p>
    <w:p w:rsidR="00C75380" w:rsidRPr="00EB2D9B" w:rsidRDefault="00594B00" w:rsidP="00C75380">
      <w:pPr>
        <w:autoSpaceDE w:val="0"/>
        <w:autoSpaceDN w:val="0"/>
        <w:adjustRightInd w:val="0"/>
        <w:ind w:left="708"/>
        <w:rPr>
          <w:b/>
          <w:bCs/>
          <w:sz w:val="22"/>
          <w:szCs w:val="22"/>
        </w:rPr>
      </w:pPr>
      <w:r w:rsidRPr="00EB2D9B">
        <w:rPr>
          <w:b/>
          <w:bCs/>
          <w:sz w:val="22"/>
          <w:szCs w:val="22"/>
        </w:rPr>
        <w:t>Leder av Arendals Seilforening:</w:t>
      </w:r>
    </w:p>
    <w:p w:rsidR="00E42279" w:rsidRPr="00EB2D9B" w:rsidRDefault="001A2EFA" w:rsidP="00EB2D9B">
      <w:pPr>
        <w:autoSpaceDE w:val="0"/>
        <w:autoSpaceDN w:val="0"/>
        <w:adjustRightInd w:val="0"/>
        <w:ind w:left="708"/>
        <w:rPr>
          <w:bCs/>
          <w:sz w:val="22"/>
          <w:szCs w:val="22"/>
          <w:lang w:val="en-US"/>
        </w:rPr>
      </w:pPr>
      <w:r w:rsidRPr="00EB2D9B">
        <w:rPr>
          <w:bCs/>
          <w:sz w:val="22"/>
          <w:szCs w:val="22"/>
          <w:lang w:val="en-US"/>
        </w:rPr>
        <w:t>Jan Krøger</w:t>
      </w:r>
      <w:r w:rsidR="00C75380" w:rsidRPr="00EB2D9B">
        <w:rPr>
          <w:bCs/>
          <w:sz w:val="22"/>
          <w:szCs w:val="22"/>
          <w:lang w:val="en-US"/>
        </w:rPr>
        <w:tab/>
      </w:r>
      <w:r w:rsidR="00EB2D9B" w:rsidRPr="00EB2D9B">
        <w:rPr>
          <w:bCs/>
          <w:sz w:val="22"/>
          <w:szCs w:val="22"/>
          <w:lang w:val="en-US"/>
        </w:rPr>
        <w:t xml:space="preserve">             </w:t>
      </w:r>
      <w:r w:rsidR="00594B00" w:rsidRPr="00EB2D9B">
        <w:rPr>
          <w:bCs/>
          <w:sz w:val="22"/>
          <w:szCs w:val="22"/>
          <w:lang w:val="en-US"/>
        </w:rPr>
        <w:t>mob:</w:t>
      </w:r>
      <w:r w:rsidR="00EB2D9B" w:rsidRPr="00EB2D9B">
        <w:rPr>
          <w:bCs/>
          <w:sz w:val="22"/>
          <w:szCs w:val="22"/>
          <w:lang w:val="en-US"/>
        </w:rPr>
        <w:t xml:space="preserve"> 97 50 98 77</w:t>
      </w:r>
      <w:r w:rsidR="00594B00" w:rsidRPr="00EB2D9B">
        <w:rPr>
          <w:bCs/>
          <w:sz w:val="22"/>
          <w:szCs w:val="22"/>
          <w:lang w:val="en-US"/>
        </w:rPr>
        <w:tab/>
      </w:r>
      <w:proofErr w:type="gramStart"/>
      <w:r w:rsidR="00594B00" w:rsidRPr="00EB2D9B">
        <w:rPr>
          <w:bCs/>
          <w:sz w:val="22"/>
          <w:szCs w:val="22"/>
          <w:lang w:val="en-US"/>
        </w:rPr>
        <w:t>mail</w:t>
      </w:r>
      <w:proofErr w:type="gramEnd"/>
      <w:r w:rsidR="00594B00" w:rsidRPr="00EB2D9B">
        <w:rPr>
          <w:bCs/>
          <w:sz w:val="22"/>
          <w:szCs w:val="22"/>
          <w:lang w:val="en-US"/>
        </w:rPr>
        <w:t xml:space="preserve">: </w:t>
      </w:r>
      <w:hyperlink r:id="rId18" w:history="1">
        <w:r w:rsidR="00EB2D9B" w:rsidRPr="00C30C87">
          <w:rPr>
            <w:rStyle w:val="Hyperkobling"/>
            <w:bCs/>
            <w:sz w:val="22"/>
            <w:szCs w:val="22"/>
            <w:lang w:val="en-US"/>
          </w:rPr>
          <w:t>leder@asf.no</w:t>
        </w:r>
      </w:hyperlink>
    </w:p>
    <w:p w:rsidR="00786184" w:rsidRPr="00EB2D9B" w:rsidRDefault="00786184" w:rsidP="002044BE">
      <w:pPr>
        <w:pStyle w:val="Overskrift2"/>
        <w:rPr>
          <w:lang w:val="en-US"/>
        </w:rPr>
        <w:sectPr w:rsidR="00786184" w:rsidRPr="00EB2D9B" w:rsidSect="00594B00">
          <w:headerReference w:type="default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44BE" w:rsidRDefault="002044BE" w:rsidP="002044BE">
      <w:pPr>
        <w:pStyle w:val="Overskrift2"/>
      </w:pPr>
      <w:r>
        <w:lastRenderedPageBreak/>
        <w:t>Vedlegg 1. Kart</w:t>
      </w:r>
    </w:p>
    <w:p w:rsidR="002044BE" w:rsidRDefault="002044BE">
      <w:pPr>
        <w:spacing w:after="200" w:line="276" w:lineRule="auto"/>
      </w:pPr>
    </w:p>
    <w:p w:rsidR="00E42279" w:rsidRDefault="002044BE" w:rsidP="002345DA">
      <w:pPr>
        <w:spacing w:after="200" w:line="276" w:lineRule="auto"/>
      </w:pPr>
      <w:r>
        <w:rPr>
          <w:noProof/>
        </w:rPr>
        <w:drawing>
          <wp:inline distT="0" distB="0" distL="0" distR="0">
            <wp:extent cx="6038850" cy="4180998"/>
            <wp:effectExtent l="19050" t="0" r="0" b="0"/>
            <wp:docPr id="3" name="Picture 2" descr="kart ap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 apl 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954" cy="41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5DA" w:rsidRDefault="002345DA" w:rsidP="002345DA">
      <w:pPr>
        <w:spacing w:after="200" w:line="276" w:lineRule="auto"/>
      </w:pPr>
    </w:p>
    <w:p w:rsidR="002345DA" w:rsidRDefault="002345DA" w:rsidP="002345DA">
      <w:pPr>
        <w:spacing w:after="200" w:line="276" w:lineRule="auto"/>
      </w:pPr>
    </w:p>
    <w:sectPr w:rsidR="002345DA" w:rsidSect="0059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41C" w:rsidRDefault="0044141C" w:rsidP="00594B00">
      <w:r>
        <w:separator/>
      </w:r>
    </w:p>
  </w:endnote>
  <w:endnote w:type="continuationSeparator" w:id="0">
    <w:p w:rsidR="0044141C" w:rsidRDefault="0044141C" w:rsidP="00594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20883"/>
      <w:docPartObj>
        <w:docPartGallery w:val="Page Numbers (Bottom of Page)"/>
        <w:docPartUnique/>
      </w:docPartObj>
    </w:sdtPr>
    <w:sdtContent>
      <w:p w:rsidR="0065288C" w:rsidRDefault="00B133F3">
        <w:pPr>
          <w:pStyle w:val="Bunntekst"/>
          <w:jc w:val="right"/>
        </w:pPr>
        <w:fldSimple w:instr=" PAGE   \* MERGEFORMAT ">
          <w:r w:rsidR="00B127B1">
            <w:rPr>
              <w:noProof/>
            </w:rPr>
            <w:t>1</w:t>
          </w:r>
        </w:fldSimple>
      </w:p>
    </w:sdtContent>
  </w:sdt>
  <w:p w:rsidR="0065288C" w:rsidRDefault="0065288C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41C" w:rsidRDefault="0044141C" w:rsidP="00594B00">
      <w:r>
        <w:separator/>
      </w:r>
    </w:p>
  </w:footnote>
  <w:footnote w:type="continuationSeparator" w:id="0">
    <w:p w:rsidR="0044141C" w:rsidRDefault="0044141C" w:rsidP="00594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8C" w:rsidRDefault="0065288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2408365</wp:posOffset>
          </wp:positionH>
          <wp:positionV relativeFrom="paragraph">
            <wp:posOffset>-299455</wp:posOffset>
          </wp:positionV>
          <wp:extent cx="1426978" cy="668740"/>
          <wp:effectExtent l="19050" t="0" r="1772" b="0"/>
          <wp:wrapNone/>
          <wp:docPr id="2" name="Picture 1" descr="arendal-seilforening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ndal-seilforening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978" cy="66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9C3"/>
    <w:multiLevelType w:val="hybridMultilevel"/>
    <w:tmpl w:val="AB58DD16"/>
    <w:lvl w:ilvl="0" w:tplc="F48C47D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65209"/>
    <w:multiLevelType w:val="hybridMultilevel"/>
    <w:tmpl w:val="D2BE6878"/>
    <w:lvl w:ilvl="0" w:tplc="BA92F850">
      <w:start w:val="1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94B00"/>
    <w:rsid w:val="00015DB4"/>
    <w:rsid w:val="00024206"/>
    <w:rsid w:val="00025A7F"/>
    <w:rsid w:val="0006490A"/>
    <w:rsid w:val="00082F6A"/>
    <w:rsid w:val="000F7191"/>
    <w:rsid w:val="0011475B"/>
    <w:rsid w:val="00134164"/>
    <w:rsid w:val="001421F6"/>
    <w:rsid w:val="00142AE3"/>
    <w:rsid w:val="0015047A"/>
    <w:rsid w:val="00161F56"/>
    <w:rsid w:val="001807BB"/>
    <w:rsid w:val="001A100B"/>
    <w:rsid w:val="001A2EFA"/>
    <w:rsid w:val="001A4E5A"/>
    <w:rsid w:val="00203E63"/>
    <w:rsid w:val="002044BE"/>
    <w:rsid w:val="00230D91"/>
    <w:rsid w:val="002345DA"/>
    <w:rsid w:val="00267EF6"/>
    <w:rsid w:val="002A031B"/>
    <w:rsid w:val="002B18CB"/>
    <w:rsid w:val="002F3E92"/>
    <w:rsid w:val="002F7143"/>
    <w:rsid w:val="0034567F"/>
    <w:rsid w:val="00347D68"/>
    <w:rsid w:val="00354599"/>
    <w:rsid w:val="0036179B"/>
    <w:rsid w:val="003C172A"/>
    <w:rsid w:val="003E0C5F"/>
    <w:rsid w:val="003E54AF"/>
    <w:rsid w:val="003F19AE"/>
    <w:rsid w:val="003F314C"/>
    <w:rsid w:val="003F5E97"/>
    <w:rsid w:val="004209F8"/>
    <w:rsid w:val="004240DF"/>
    <w:rsid w:val="00440135"/>
    <w:rsid w:val="0044141C"/>
    <w:rsid w:val="00474134"/>
    <w:rsid w:val="004A6ACA"/>
    <w:rsid w:val="004F18E9"/>
    <w:rsid w:val="00505010"/>
    <w:rsid w:val="00517346"/>
    <w:rsid w:val="00554CB8"/>
    <w:rsid w:val="00566626"/>
    <w:rsid w:val="00570B62"/>
    <w:rsid w:val="00594B00"/>
    <w:rsid w:val="005F087F"/>
    <w:rsid w:val="00604229"/>
    <w:rsid w:val="00605C89"/>
    <w:rsid w:val="00622E2A"/>
    <w:rsid w:val="0065288C"/>
    <w:rsid w:val="00674824"/>
    <w:rsid w:val="00680EC6"/>
    <w:rsid w:val="006D531B"/>
    <w:rsid w:val="006D69AC"/>
    <w:rsid w:val="006E2914"/>
    <w:rsid w:val="007036C6"/>
    <w:rsid w:val="00705086"/>
    <w:rsid w:val="00761FC0"/>
    <w:rsid w:val="007628EC"/>
    <w:rsid w:val="00786184"/>
    <w:rsid w:val="007861AC"/>
    <w:rsid w:val="0079356C"/>
    <w:rsid w:val="007B688F"/>
    <w:rsid w:val="007C7934"/>
    <w:rsid w:val="007E7F99"/>
    <w:rsid w:val="007F420B"/>
    <w:rsid w:val="00805F37"/>
    <w:rsid w:val="00810FFE"/>
    <w:rsid w:val="008227DB"/>
    <w:rsid w:val="00824330"/>
    <w:rsid w:val="00842FC0"/>
    <w:rsid w:val="008A40D0"/>
    <w:rsid w:val="008C0A4B"/>
    <w:rsid w:val="008C704E"/>
    <w:rsid w:val="008D7825"/>
    <w:rsid w:val="00915826"/>
    <w:rsid w:val="00926D4D"/>
    <w:rsid w:val="009333FA"/>
    <w:rsid w:val="00936B51"/>
    <w:rsid w:val="009B55BE"/>
    <w:rsid w:val="009C5B70"/>
    <w:rsid w:val="009F1F12"/>
    <w:rsid w:val="00A04182"/>
    <w:rsid w:val="00A775A8"/>
    <w:rsid w:val="00AA09C8"/>
    <w:rsid w:val="00AA78FF"/>
    <w:rsid w:val="00AD169E"/>
    <w:rsid w:val="00AD2EC1"/>
    <w:rsid w:val="00AE2D83"/>
    <w:rsid w:val="00AF7D09"/>
    <w:rsid w:val="00B053C8"/>
    <w:rsid w:val="00B127B1"/>
    <w:rsid w:val="00B133F3"/>
    <w:rsid w:val="00B142A2"/>
    <w:rsid w:val="00B62C6D"/>
    <w:rsid w:val="00BB10D2"/>
    <w:rsid w:val="00BE2816"/>
    <w:rsid w:val="00C070C8"/>
    <w:rsid w:val="00C077A7"/>
    <w:rsid w:val="00C55666"/>
    <w:rsid w:val="00C65225"/>
    <w:rsid w:val="00C659D2"/>
    <w:rsid w:val="00C75380"/>
    <w:rsid w:val="00C86F45"/>
    <w:rsid w:val="00CA127D"/>
    <w:rsid w:val="00CA43DE"/>
    <w:rsid w:val="00CA5681"/>
    <w:rsid w:val="00CF4E58"/>
    <w:rsid w:val="00D11C51"/>
    <w:rsid w:val="00D1495A"/>
    <w:rsid w:val="00D226B0"/>
    <w:rsid w:val="00D344B2"/>
    <w:rsid w:val="00D57D75"/>
    <w:rsid w:val="00DB6AD8"/>
    <w:rsid w:val="00DC30CB"/>
    <w:rsid w:val="00DC539D"/>
    <w:rsid w:val="00E40B1D"/>
    <w:rsid w:val="00E42279"/>
    <w:rsid w:val="00E5026A"/>
    <w:rsid w:val="00E75802"/>
    <w:rsid w:val="00E8326B"/>
    <w:rsid w:val="00EB2D9B"/>
    <w:rsid w:val="00ED1BE9"/>
    <w:rsid w:val="00F06CEC"/>
    <w:rsid w:val="00F24D1B"/>
    <w:rsid w:val="00F51A60"/>
    <w:rsid w:val="00F845E0"/>
    <w:rsid w:val="00FA3EB0"/>
    <w:rsid w:val="00FB01FC"/>
    <w:rsid w:val="00FD17A8"/>
    <w:rsid w:val="00FD788F"/>
    <w:rsid w:val="00F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4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4B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594B00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94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94B0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94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94B00"/>
    <w:pPr>
      <w:spacing w:line="276" w:lineRule="auto"/>
      <w:outlineLvl w:val="9"/>
    </w:pPr>
    <w:rPr>
      <w:lang w:val="en-US" w:eastAsia="en-US"/>
    </w:rPr>
  </w:style>
  <w:style w:type="paragraph" w:styleId="INNH2">
    <w:name w:val="toc 2"/>
    <w:basedOn w:val="Normal"/>
    <w:next w:val="Normal"/>
    <w:autoRedefine/>
    <w:uiPriority w:val="39"/>
    <w:unhideWhenUsed/>
    <w:rsid w:val="00594B00"/>
    <w:pPr>
      <w:spacing w:after="100"/>
      <w:ind w:left="24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94B0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4B00"/>
    <w:rPr>
      <w:rFonts w:ascii="Tahoma" w:eastAsia="Times New Roman" w:hAnsi="Tahoma" w:cs="Tahoma"/>
      <w:sz w:val="16"/>
      <w:szCs w:val="1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594B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94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594B0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94B0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94B0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4B0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EB2D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lmagasinet.no" TargetMode="External"/><Relationship Id="rId13" Type="http://schemas.openxmlformats.org/officeDocument/2006/relationships/hyperlink" Target="http://www.clariontyholmen.no" TargetMode="External"/><Relationship Id="rId18" Type="http://schemas.openxmlformats.org/officeDocument/2006/relationships/hyperlink" Target="mailto:leder@asf.no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www.asf.no" TargetMode="External"/><Relationship Id="rId17" Type="http://schemas.openxmlformats.org/officeDocument/2006/relationships/hyperlink" Target="mailto:Kristian.eimind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uroghav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f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tri.c.holden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eilmagasinet.n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ilmagasinet.no" TargetMode="External"/><Relationship Id="rId14" Type="http://schemas.openxmlformats.org/officeDocument/2006/relationships/hyperlink" Target="mailto:cl.tyholmen@choice.n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58F4-6596-49AE-8DC9-83C7BA78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1167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BW Offshore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 Stokke Olsen</dc:creator>
  <cp:lastModifiedBy>Astri Cathrine</cp:lastModifiedBy>
  <cp:revision>4</cp:revision>
  <dcterms:created xsi:type="dcterms:W3CDTF">2011-04-06T16:58:00Z</dcterms:created>
  <dcterms:modified xsi:type="dcterms:W3CDTF">2011-04-06T17:46:00Z</dcterms:modified>
</cp:coreProperties>
</file>