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1"/>
        <w:spacing w:line="240" w:lineRule="auto"/>
        <w:ind w:left="0"/>
        <w:rPr>
          <w:sz w:val="24"/>
          <w:szCs w:val="24"/>
        </w:rPr>
      </w:pPr>
      <w:r>
        <w:rPr>
          <w:noProof/>
          <w:sz w:val="20"/>
        </w:rPr>
        <w:pict>
          <v:shape id="_x0000_s3" type="#_x0000_t75" style="position:static;width:453pt;height:153pt;z-index:251624960">
            <v:imagedata r:id="rId5" o:title="75"/>
            <w10:wrap type="none"/>
            <w10:anchorlock/>
          </v:shape>
        </w:pict>
      </w:r>
    </w:p>
    <w:p>
      <w:pPr>
        <w:pStyle w:val="Para1"/>
        <w:spacing w:line="240" w:lineRule="auto"/>
        <w:ind w:left="0"/>
        <w:rPr>
          <w:sz w:val="24"/>
          <w:szCs w:val="24"/>
        </w:rPr>
      </w:pPr>
      <w:r>
        <w:rPr>
          <w:rStyle w:val="Character0"/>
          <w:sz w:val="24"/>
          <w:szCs w:val="24"/>
        </w:rPr>
        <w:t/>
      </w:r>
    </w:p>
    <w:p>
      <w:pPr>
        <w:pStyle w:val="Para1"/>
        <w:spacing w:line="240" w:lineRule="auto"/>
        <w:ind w:left="0"/>
        <w:rPr>
          <w:b/>
          <w:sz w:val="44"/>
          <w:szCs w:val="44"/>
        </w:rPr>
      </w:pPr>
      <w:r>
        <w:rPr>
          <w:rStyle w:val="Character2"/>
          <w:sz w:val="44"/>
          <w:szCs w:val="44"/>
        </w:rPr>
        <w:t xml:space="preserve">ASKØY SEILFORENING</w:t>
      </w:r>
    </w:p>
    <w:p>
      <w:pPr>
        <w:pStyle w:val="Para1"/>
        <w:spacing w:line="240" w:lineRule="auto"/>
        <w:ind w:left="0"/>
        <w:rPr>
          <w:sz w:val="24"/>
          <w:szCs w:val="24"/>
        </w:rPr>
      </w:pPr>
      <w:r>
        <w:rPr>
          <w:rStyle w:val="Character0"/>
          <w:sz w:val="24"/>
          <w:szCs w:val="24"/>
        </w:rPr>
        <w:t/>
      </w:r>
    </w:p>
    <w:p>
      <w:pPr>
        <w:pStyle w:val="Para1"/>
        <w:spacing w:line="240" w:lineRule="auto"/>
        <w:ind w:left="0"/>
        <w:rPr>
          <w:sz w:val="44"/>
          <w:szCs w:val="44"/>
        </w:rPr>
      </w:pPr>
      <w:r>
        <w:rPr>
          <w:rStyle w:val="Character3"/>
          <w:sz w:val="44"/>
          <w:szCs w:val="44"/>
        </w:rPr>
        <w:t xml:space="preserve">OPEN NORWEGIAN YNGLING CHAMPIONSHIP</w:t>
      </w:r>
    </w:p>
    <w:p>
      <w:pPr>
        <w:pStyle w:val="Para1"/>
        <w:spacing w:line="240" w:lineRule="auto"/>
        <w:ind w:left="0"/>
        <w:rPr>
          <w:sz w:val="44"/>
          <w:szCs w:val="44"/>
        </w:rPr>
      </w:pPr>
      <w:bookmarkStart w:id="1" w:name="_GoBack"/>
      <w:bookmarkEnd w:id="1"/>
    </w:p>
    <w:p>
      <w:pPr>
        <w:pStyle w:val="Para1"/>
        <w:spacing w:line="240" w:lineRule="auto"/>
        <w:ind w:left="0"/>
        <w:rPr>
          <w:sz w:val="44"/>
          <w:szCs w:val="44"/>
        </w:rPr>
      </w:pPr>
      <w:r>
        <w:rPr>
          <w:rStyle w:val="Character3"/>
          <w:sz w:val="44"/>
          <w:szCs w:val="44"/>
        </w:rPr>
        <w:t xml:space="preserve">September 5-7. 2014</w:t>
      </w:r>
    </w:p>
    <w:p>
      <w:pPr>
        <w:pStyle w:val="Para1"/>
        <w:spacing w:line="240" w:lineRule="auto"/>
        <w:ind w:left="0"/>
        <w:rPr>
          <w:sz w:val="44"/>
          <w:szCs w:val="44"/>
        </w:rPr>
      </w:pPr>
      <w:r>
        <w:rPr>
          <w:rStyle w:val="Character3"/>
          <w:sz w:val="44"/>
          <w:szCs w:val="44"/>
        </w:rPr>
        <w:t/>
      </w:r>
    </w:p>
    <w:p>
      <w:pPr>
        <w:pStyle w:val="Para1"/>
        <w:spacing w:line="240" w:lineRule="auto"/>
        <w:ind w:left="0"/>
        <w:rPr>
          <w:sz w:val="44"/>
          <w:szCs w:val="44"/>
        </w:rPr>
      </w:pPr>
      <w:r>
        <w:rPr>
          <w:rStyle w:val="Character3"/>
          <w:sz w:val="44"/>
          <w:szCs w:val="44"/>
        </w:rPr>
        <w:t xml:space="preserve">Notice </w:t>
      </w:r>
      <w:r>
        <w:rPr>
          <w:rStyle w:val="Character6"/>
          <w:sz w:val="44"/>
          <w:szCs w:val="44"/>
        </w:rPr>
        <w:t xml:space="preserve">of Race</w:t>
      </w:r>
    </w:p>
    <w:p>
      <w:pPr>
        <w:pStyle w:val="Para1"/>
        <w:spacing w:line="240" w:lineRule="auto"/>
        <w:ind w:left="0"/>
        <w:rPr>
          <w:sz w:val="44"/>
          <w:szCs w:val="44"/>
        </w:rPr>
      </w:pPr>
      <w:r>
        <w:rPr>
          <w:rStyle w:val="Character6"/>
          <w:sz w:val="44"/>
          <w:szCs w:val="4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0"/>
          <w:sz w:val="24"/>
          <w:szCs w:val="24"/>
        </w:rPr>
        <w:t>RULES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0"/>
          <w:sz w:val="24"/>
          <w:szCs w:val="24"/>
        </w:rPr>
        <w:t xml:space="preserve">The regatta will be governed by the ”rules” as defined in the Racing Rules of </w:t>
      </w:r>
      <w:r>
        <w:rPr>
          <w:rStyle w:val="Character8"/>
          <w:sz w:val="24"/>
          <w:szCs w:val="24"/>
        </w:rPr>
        <w:t xml:space="preserve">Sailing </w:t>
      </w:r>
      <w:r>
        <w:rPr>
          <w:rStyle w:val="Character8"/>
          <w:sz w:val="24"/>
          <w:szCs w:val="24"/>
        </w:rPr>
        <w:t xml:space="preserve">(RRS), except as changed by the </w:t>
      </w:r>
      <w:r>
        <w:rPr>
          <w:rStyle w:val="Character9"/>
          <w:sz w:val="24"/>
          <w:szCs w:val="24"/>
        </w:rPr>
        <w:t xml:space="preserve">sailing </w:t>
      </w:r>
      <w:r>
        <w:rPr>
          <w:rStyle w:val="Character10"/>
          <w:sz w:val="24"/>
          <w:szCs w:val="24"/>
        </w:rPr>
        <w:t xml:space="preserve">instructions.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10"/>
          <w:sz w:val="24"/>
          <w:szCs w:val="24"/>
        </w:rPr>
        <w:t xml:space="preserve">The ”Spesielle bestemmelser for Norgescup” issued by the Norwegian Yngling </w:t>
      </w:r>
      <w:r>
        <w:rPr>
          <w:rStyle w:val="Character10"/>
          <w:sz w:val="24"/>
          <w:szCs w:val="24"/>
        </w:rPr>
        <w:t xml:space="preserve">Association and ”Regler for Norgesmesterskap” will </w:t>
      </w:r>
      <w:r>
        <w:rPr>
          <w:rStyle w:val="Character11"/>
          <w:sz w:val="24"/>
          <w:szCs w:val="24"/>
        </w:rPr>
        <w:t xml:space="preserve">apply for Norwegian competitors.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11"/>
          <w:sz w:val="24"/>
          <w:szCs w:val="24"/>
        </w:rPr>
        <w:t xml:space="preserve">Prescriptions </w:t>
      </w:r>
      <w:r>
        <w:rPr>
          <w:rStyle w:val="Character12"/>
          <w:sz w:val="24"/>
          <w:szCs w:val="24"/>
        </w:rPr>
        <w:t xml:space="preserve">of </w:t>
      </w:r>
      <w:r>
        <w:rPr>
          <w:rStyle w:val="Character13"/>
          <w:sz w:val="24"/>
          <w:szCs w:val="24"/>
        </w:rPr>
        <w:t xml:space="preserve">the Nordic Sailing </w:t>
      </w:r>
      <w:r>
        <w:rPr>
          <w:rStyle w:val="Character14"/>
          <w:sz w:val="24"/>
          <w:szCs w:val="24"/>
        </w:rPr>
        <w:t xml:space="preserve">Federation and Yngling Class Rules will </w:t>
      </w:r>
      <w:r>
        <w:rPr>
          <w:rStyle w:val="Character15"/>
          <w:sz w:val="24"/>
          <w:szCs w:val="24"/>
        </w:rPr>
        <w:t xml:space="preserve">apply.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15"/>
          <w:sz w:val="24"/>
          <w:szCs w:val="24"/>
        </w:rPr>
        <w:t xml:space="preserve">If there is a conflict </w:t>
      </w:r>
      <w:r>
        <w:rPr>
          <w:rStyle w:val="Character16"/>
          <w:sz w:val="24"/>
          <w:szCs w:val="24"/>
        </w:rPr>
        <w:t xml:space="preserve">between </w:t>
      </w:r>
      <w:r>
        <w:rPr>
          <w:rStyle w:val="Character17"/>
          <w:sz w:val="24"/>
          <w:szCs w:val="24"/>
        </w:rPr>
        <w:t xml:space="preserve">language, the English text </w:t>
      </w:r>
      <w:r>
        <w:rPr>
          <w:rStyle w:val="Character18"/>
          <w:sz w:val="24"/>
          <w:szCs w:val="24"/>
        </w:rPr>
        <w:t xml:space="preserve">will </w:t>
      </w:r>
      <w:r>
        <w:rPr>
          <w:rStyle w:val="Character19"/>
          <w:sz w:val="24"/>
          <w:szCs w:val="24"/>
        </w:rPr>
        <w:t xml:space="preserve">take </w:t>
      </w:r>
      <w:r>
        <w:rPr>
          <w:rStyle w:val="Character20"/>
          <w:sz w:val="24"/>
          <w:szCs w:val="24"/>
        </w:rPr>
        <w:t xml:space="preserve">presedence.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20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20"/>
          <w:sz w:val="24"/>
          <w:szCs w:val="24"/>
        </w:rPr>
        <w:t>ADVERTISING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20"/>
          <w:sz w:val="24"/>
          <w:szCs w:val="24"/>
        </w:rPr>
        <w:t xml:space="preserve">Boats </w:t>
      </w:r>
      <w:r>
        <w:rPr>
          <w:rStyle w:val="Character21"/>
          <w:sz w:val="24"/>
          <w:szCs w:val="24"/>
        </w:rPr>
        <w:t xml:space="preserve">may be required to display advertising chosen and supplied by the </w:t>
      </w:r>
      <w:r>
        <w:rPr>
          <w:rStyle w:val="Character22"/>
          <w:sz w:val="24"/>
          <w:szCs w:val="24"/>
        </w:rPr>
        <w:t xml:space="preserve">organizing </w:t>
      </w:r>
      <w:r>
        <w:rPr>
          <w:rStyle w:val="Character23"/>
          <w:sz w:val="24"/>
          <w:szCs w:val="24"/>
        </w:rPr>
        <w:t xml:space="preserve">authority.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23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23"/>
          <w:sz w:val="24"/>
          <w:szCs w:val="24"/>
        </w:rPr>
        <w:t xml:space="preserve">ELIGIBILITY AND ENTRY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23"/>
          <w:sz w:val="24"/>
          <w:szCs w:val="24"/>
        </w:rPr>
        <w:t xml:space="preserve">The regatta is open to all boats </w:t>
      </w:r>
      <w:r>
        <w:rPr>
          <w:rStyle w:val="Character24"/>
          <w:sz w:val="24"/>
          <w:szCs w:val="24"/>
        </w:rPr>
        <w:t xml:space="preserve">of </w:t>
      </w:r>
      <w:r>
        <w:rPr>
          <w:rStyle w:val="Character25"/>
          <w:sz w:val="24"/>
          <w:szCs w:val="24"/>
        </w:rPr>
        <w:t xml:space="preserve">the Yngling class from all nations. The boat must </w:t>
      </w:r>
      <w:r>
        <w:rPr>
          <w:rStyle w:val="Character25"/>
          <w:sz w:val="24"/>
          <w:szCs w:val="24"/>
        </w:rPr>
        <w:t xml:space="preserve">comply </w:t>
      </w:r>
      <w:r>
        <w:rPr>
          <w:rStyle w:val="Character26"/>
          <w:sz w:val="24"/>
          <w:szCs w:val="24"/>
        </w:rPr>
        <w:t xml:space="preserve">with </w:t>
      </w:r>
      <w:r>
        <w:rPr>
          <w:rStyle w:val="Character27"/>
          <w:sz w:val="24"/>
          <w:szCs w:val="24"/>
        </w:rPr>
        <w:t xml:space="preserve">the Yngling Class Rules and be fitted </w:t>
      </w:r>
      <w:r>
        <w:rPr>
          <w:rStyle w:val="Character28"/>
          <w:sz w:val="24"/>
          <w:szCs w:val="24"/>
        </w:rPr>
        <w:t xml:space="preserve">with a valid IYA </w:t>
      </w:r>
      <w:r>
        <w:rPr>
          <w:rStyle w:val="Character29"/>
          <w:sz w:val="24"/>
          <w:szCs w:val="24"/>
        </w:rPr>
        <w:t xml:space="preserve">sticker.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29"/>
          <w:sz w:val="24"/>
          <w:szCs w:val="24"/>
        </w:rPr>
        <w:t xml:space="preserve">The crew </w:t>
      </w:r>
      <w:r>
        <w:rPr>
          <w:rStyle w:val="Character30"/>
          <w:sz w:val="24"/>
          <w:szCs w:val="24"/>
        </w:rPr>
        <w:t xml:space="preserve">shall </w:t>
      </w:r>
      <w:r>
        <w:rPr>
          <w:rStyle w:val="Character31"/>
          <w:sz w:val="24"/>
          <w:szCs w:val="24"/>
        </w:rPr>
        <w:t xml:space="preserve">consist </w:t>
      </w:r>
      <w:r>
        <w:rPr>
          <w:rStyle w:val="Character32"/>
          <w:sz w:val="24"/>
          <w:szCs w:val="24"/>
        </w:rPr>
        <w:t xml:space="preserve">of </w:t>
      </w:r>
      <w:r>
        <w:rPr>
          <w:rStyle w:val="Character33"/>
          <w:sz w:val="24"/>
          <w:szCs w:val="24"/>
        </w:rPr>
        <w:t xml:space="preserve">two or three </w:t>
      </w:r>
      <w:r>
        <w:rPr>
          <w:rStyle w:val="Character34"/>
          <w:sz w:val="24"/>
          <w:szCs w:val="24"/>
        </w:rPr>
        <w:t xml:space="preserve">people </w:t>
      </w:r>
      <w:r>
        <w:rPr>
          <w:rStyle w:val="Character35"/>
          <w:sz w:val="24"/>
          <w:szCs w:val="24"/>
        </w:rPr>
        <w:t xml:space="preserve">stated latest at registration.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35"/>
          <w:sz w:val="24"/>
          <w:szCs w:val="24"/>
        </w:rPr>
        <w:t xml:space="preserve">All sailors </w:t>
      </w:r>
      <w:r>
        <w:rPr>
          <w:rStyle w:val="Character36"/>
          <w:sz w:val="24"/>
          <w:szCs w:val="24"/>
        </w:rPr>
        <w:t xml:space="preserve">shall be member </w:t>
      </w:r>
      <w:r>
        <w:rPr>
          <w:rStyle w:val="Character37"/>
          <w:sz w:val="24"/>
          <w:szCs w:val="24"/>
        </w:rPr>
        <w:t xml:space="preserve">of an ISAF organisation.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37"/>
          <w:sz w:val="24"/>
          <w:szCs w:val="24"/>
        </w:rPr>
        <w:t xml:space="preserve">Entry online via </w:t>
      </w:r>
      <w:hyperlink r:id="rId7">
        <w:r>
          <w:rPr>
            <w:rStyle w:val="Character40"/>
            <w:sz w:val="24"/>
            <w:szCs w:val="24"/>
          </w:rPr>
          <w:t>www.seilmagasinet.no</w:t>
        </w:r>
      </w:hyperlink>
      <w:r>
        <w:rPr>
          <w:rStyle w:val="Character37"/>
          <w:sz w:val="24"/>
          <w:szCs w:val="24"/>
        </w:rPr>
        <w:t xml:space="preserve">. For support, contact race committee.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37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37"/>
          <w:sz w:val="24"/>
          <w:szCs w:val="24"/>
        </w:rPr>
        <w:t>FEES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37"/>
          <w:sz w:val="24"/>
          <w:szCs w:val="24"/>
        </w:rPr>
        <w:t xml:space="preserve">Fee is stated in NOK. The fee is NOK </w:t>
      </w:r>
      <w:r>
        <w:rPr>
          <w:rStyle w:val="Character0"/>
          <w:sz w:val="24"/>
          <w:szCs w:val="24"/>
        </w:rPr>
        <w:t>105</w:t>
      </w:r>
      <w:r>
        <w:rPr>
          <w:rStyle w:val="Character37"/>
          <w:sz w:val="24"/>
          <w:szCs w:val="24"/>
        </w:rPr>
        <w:t xml:space="preserve">0,-.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37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37"/>
          <w:sz w:val="24"/>
          <w:szCs w:val="24"/>
        </w:rPr>
        <w:t>SCHEDULE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42"/>
          <w:sz w:val="24"/>
          <w:szCs w:val="24"/>
        </w:rPr>
        <w:t>Registration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37"/>
          <w:sz w:val="24"/>
          <w:szCs w:val="24"/>
        </w:rPr>
        <w:t xml:space="preserve">All boats: Friday 5 September 1800-2100 and Saturday 6 September 0800-0900 at the </w:t>
      </w:r>
      <w:r>
        <w:rPr>
          <w:rStyle w:val="Character37"/>
          <w:sz w:val="24"/>
          <w:szCs w:val="24"/>
        </w:rPr>
        <w:t xml:space="preserve">regatta office in the </w:t>
      </w:r>
      <w:r>
        <w:rPr>
          <w:rStyle w:val="Character44"/>
          <w:sz w:val="24"/>
          <w:szCs w:val="24"/>
        </w:rPr>
        <w:t xml:space="preserve">club house. 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42"/>
          <w:sz w:val="24"/>
          <w:szCs w:val="24"/>
        </w:rPr>
        <w:t xml:space="preserve">Skippers meeting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44"/>
          <w:sz w:val="24"/>
          <w:szCs w:val="24"/>
        </w:rPr>
        <w:t xml:space="preserve">All race day at 1000.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42"/>
          <w:sz w:val="24"/>
          <w:szCs w:val="24"/>
        </w:rPr>
        <w:t>Sailing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44"/>
          <w:sz w:val="24"/>
          <w:szCs w:val="24"/>
        </w:rPr>
        <w:t xml:space="preserve">Saturday 6 September. First warning signal for the first race 1100.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44"/>
          <w:sz w:val="24"/>
          <w:szCs w:val="24"/>
        </w:rPr>
        <w:t xml:space="preserve">Sunday 7 September: First warning signal for the first race 1100.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44"/>
          <w:sz w:val="24"/>
          <w:szCs w:val="24"/>
        </w:rPr>
        <w:t xml:space="preserve">There </w:t>
      </w:r>
      <w:r>
        <w:rPr>
          <w:rStyle w:val="Character45"/>
          <w:sz w:val="24"/>
          <w:szCs w:val="24"/>
        </w:rPr>
        <w:t xml:space="preserve">will be a maximum </w:t>
      </w:r>
      <w:r>
        <w:rPr>
          <w:rStyle w:val="Character46"/>
          <w:sz w:val="24"/>
          <w:szCs w:val="24"/>
        </w:rPr>
        <w:t xml:space="preserve">of 10 races. On Sunday, no </w:t>
      </w:r>
      <w:r>
        <w:rPr>
          <w:rStyle w:val="Character47"/>
          <w:sz w:val="24"/>
          <w:szCs w:val="24"/>
        </w:rPr>
        <w:t xml:space="preserve">warning signal will be made later </w:t>
      </w:r>
      <w:r>
        <w:rPr>
          <w:rStyle w:val="Character47"/>
          <w:sz w:val="24"/>
          <w:szCs w:val="24"/>
        </w:rPr>
        <w:t xml:space="preserve">than 1500.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47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47"/>
          <w:sz w:val="24"/>
          <w:szCs w:val="24"/>
        </w:rPr>
        <w:t>MEASUREMENTS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47"/>
          <w:sz w:val="24"/>
          <w:szCs w:val="24"/>
        </w:rPr>
        <w:t xml:space="preserve">Each </w:t>
      </w:r>
      <w:r>
        <w:rPr>
          <w:rStyle w:val="Character48"/>
          <w:sz w:val="24"/>
          <w:szCs w:val="24"/>
        </w:rPr>
        <w:t xml:space="preserve">boat must be able to produce a valid class or measurement </w:t>
      </w:r>
      <w:r>
        <w:rPr>
          <w:rStyle w:val="Character49"/>
          <w:sz w:val="24"/>
          <w:szCs w:val="24"/>
        </w:rPr>
        <w:t xml:space="preserve">certificate at any time.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49"/>
          <w:sz w:val="24"/>
          <w:szCs w:val="24"/>
        </w:rPr>
        <w:t xml:space="preserve">The Race Committee may </w:t>
      </w:r>
      <w:r>
        <w:rPr>
          <w:rStyle w:val="Character50"/>
          <w:sz w:val="24"/>
          <w:szCs w:val="24"/>
        </w:rPr>
        <w:t xml:space="preserve">subject </w:t>
      </w:r>
      <w:r>
        <w:rPr>
          <w:rStyle w:val="Character51"/>
          <w:sz w:val="24"/>
          <w:szCs w:val="24"/>
        </w:rPr>
        <w:t xml:space="preserve">boats to random measurement </w:t>
      </w:r>
      <w:r>
        <w:rPr>
          <w:rStyle w:val="Character52"/>
          <w:sz w:val="24"/>
          <w:szCs w:val="24"/>
        </w:rPr>
        <w:t xml:space="preserve">checks.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52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52"/>
          <w:sz w:val="24"/>
          <w:szCs w:val="24"/>
        </w:rPr>
        <w:t xml:space="preserve">SAILING </w:t>
      </w:r>
      <w:r>
        <w:rPr>
          <w:rStyle w:val="Character53"/>
          <w:sz w:val="24"/>
          <w:szCs w:val="24"/>
        </w:rPr>
        <w:t>INSTRUCTIONS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53"/>
          <w:sz w:val="24"/>
          <w:szCs w:val="24"/>
        </w:rPr>
        <w:t xml:space="preserve">The Sailing </w:t>
      </w:r>
      <w:r>
        <w:rPr>
          <w:rStyle w:val="Character54"/>
          <w:sz w:val="24"/>
          <w:szCs w:val="24"/>
        </w:rPr>
        <w:t xml:space="preserve">Instructions </w:t>
      </w:r>
      <w:r>
        <w:rPr>
          <w:rStyle w:val="Character55"/>
          <w:sz w:val="24"/>
          <w:szCs w:val="24"/>
        </w:rPr>
        <w:t xml:space="preserve">will latest be available at registration.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55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55"/>
          <w:sz w:val="24"/>
          <w:szCs w:val="24"/>
        </w:rPr>
        <w:t>VENUE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55"/>
          <w:sz w:val="24"/>
          <w:szCs w:val="24"/>
        </w:rPr>
        <w:t xml:space="preserve">The venue is located at Askøy Sailing Yacht club, Kollevågen, Askøy.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55"/>
          <w:sz w:val="24"/>
          <w:szCs w:val="24"/>
        </w:rPr>
        <w:t xml:space="preserve">Courses will be sailed in Hauglandsosen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55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55"/>
          <w:sz w:val="24"/>
          <w:szCs w:val="24"/>
        </w:rPr>
        <w:t xml:space="preserve">THE COURSE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55"/>
          <w:sz w:val="24"/>
          <w:szCs w:val="24"/>
        </w:rPr>
        <w:t xml:space="preserve">The courses </w:t>
      </w:r>
      <w:r>
        <w:rPr>
          <w:rStyle w:val="Character56"/>
          <w:sz w:val="24"/>
          <w:szCs w:val="24"/>
        </w:rPr>
        <w:t xml:space="preserve">will be ”windward/leeward </w:t>
      </w:r>
      <w:r>
        <w:rPr>
          <w:rStyle w:val="Character57"/>
          <w:sz w:val="24"/>
          <w:szCs w:val="24"/>
        </w:rPr>
        <w:t>courses”.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57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57"/>
          <w:sz w:val="24"/>
          <w:szCs w:val="24"/>
        </w:rPr>
        <w:t xml:space="preserve">PENALTY SYSTEM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57"/>
          <w:sz w:val="24"/>
          <w:szCs w:val="24"/>
        </w:rPr>
        <w:t xml:space="preserve">RRS 44.1 is changed so that </w:t>
      </w:r>
      <w:r>
        <w:rPr>
          <w:rStyle w:val="Character58"/>
          <w:sz w:val="24"/>
          <w:szCs w:val="24"/>
        </w:rPr>
        <w:t xml:space="preserve">the </w:t>
      </w:r>
      <w:r>
        <w:rPr>
          <w:rStyle w:val="Character59"/>
          <w:sz w:val="24"/>
          <w:szCs w:val="24"/>
        </w:rPr>
        <w:t xml:space="preserve">Two-turns Penalty is replaced by the One-turn Penalty.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59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59"/>
          <w:sz w:val="24"/>
          <w:szCs w:val="24"/>
        </w:rPr>
        <w:t>SCORING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59"/>
          <w:sz w:val="24"/>
          <w:szCs w:val="24"/>
        </w:rPr>
        <w:t xml:space="preserve">The Low-Point system will </w:t>
      </w:r>
      <w:r>
        <w:rPr>
          <w:rStyle w:val="Character60"/>
          <w:sz w:val="24"/>
          <w:szCs w:val="24"/>
        </w:rPr>
        <w:t>apply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60"/>
          <w:sz w:val="24"/>
          <w:szCs w:val="24"/>
        </w:rPr>
        <w:t xml:space="preserve">When </w:t>
      </w:r>
      <w:r>
        <w:rPr>
          <w:rStyle w:val="Character61"/>
          <w:sz w:val="24"/>
          <w:szCs w:val="24"/>
        </w:rPr>
        <w:t xml:space="preserve">fewer </w:t>
      </w:r>
      <w:r>
        <w:rPr>
          <w:rStyle w:val="Character62"/>
          <w:sz w:val="24"/>
          <w:szCs w:val="24"/>
        </w:rPr>
        <w:t xml:space="preserve">than </w:t>
      </w:r>
      <w:r>
        <w:rPr>
          <w:rStyle w:val="Character63"/>
          <w:sz w:val="24"/>
          <w:szCs w:val="24"/>
        </w:rPr>
        <w:t xml:space="preserve">five races have been </w:t>
      </w:r>
      <w:r>
        <w:rPr>
          <w:rStyle w:val="Character64"/>
          <w:sz w:val="24"/>
          <w:szCs w:val="24"/>
        </w:rPr>
        <w:t xml:space="preserve">completed, a boat`s series score will be the total </w:t>
      </w:r>
      <w:r>
        <w:rPr>
          <w:rStyle w:val="Character64"/>
          <w:sz w:val="24"/>
          <w:szCs w:val="24"/>
        </w:rPr>
        <w:t xml:space="preserve">of her race score.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64"/>
          <w:sz w:val="24"/>
          <w:szCs w:val="24"/>
        </w:rPr>
        <w:t xml:space="preserve">When from five to eight races have been </w:t>
      </w:r>
      <w:r>
        <w:rPr>
          <w:rStyle w:val="Character65"/>
          <w:sz w:val="24"/>
          <w:szCs w:val="24"/>
        </w:rPr>
        <w:t xml:space="preserve">completed, a boat`s series score will be the </w:t>
      </w:r>
      <w:r>
        <w:rPr>
          <w:rStyle w:val="Character65"/>
          <w:sz w:val="24"/>
          <w:szCs w:val="24"/>
        </w:rPr>
        <w:t xml:space="preserve">total of her race score </w:t>
      </w:r>
      <w:r>
        <w:rPr>
          <w:rStyle w:val="Character66"/>
          <w:sz w:val="24"/>
          <w:szCs w:val="24"/>
        </w:rPr>
        <w:t xml:space="preserve">excluding her worst score.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66"/>
          <w:sz w:val="24"/>
          <w:szCs w:val="24"/>
        </w:rPr>
        <w:t xml:space="preserve">When </w:t>
      </w:r>
      <w:r>
        <w:rPr>
          <w:rStyle w:val="Character67"/>
          <w:sz w:val="24"/>
          <w:szCs w:val="24"/>
        </w:rPr>
        <w:t xml:space="preserve">nine or mare races have been </w:t>
      </w:r>
      <w:r>
        <w:rPr>
          <w:rStyle w:val="Character68"/>
          <w:sz w:val="24"/>
          <w:szCs w:val="24"/>
        </w:rPr>
        <w:t xml:space="preserve">completed, a boat`s series score will be the total of </w:t>
      </w:r>
      <w:r>
        <w:rPr>
          <w:rStyle w:val="Character68"/>
          <w:sz w:val="24"/>
          <w:szCs w:val="24"/>
        </w:rPr>
        <w:t xml:space="preserve">her race score excluding her worst </w:t>
      </w:r>
      <w:r>
        <w:rPr>
          <w:rStyle w:val="Character69"/>
          <w:sz w:val="24"/>
          <w:szCs w:val="24"/>
        </w:rPr>
        <w:t xml:space="preserve">two scores.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69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69"/>
          <w:sz w:val="24"/>
          <w:szCs w:val="24"/>
        </w:rPr>
        <w:t>BERTHING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69"/>
          <w:sz w:val="24"/>
          <w:szCs w:val="24"/>
        </w:rPr>
        <w:t xml:space="preserve">The boats must be placed </w:t>
      </w:r>
      <w:r>
        <w:rPr>
          <w:rStyle w:val="Character70"/>
          <w:sz w:val="24"/>
          <w:szCs w:val="24"/>
        </w:rPr>
        <w:t xml:space="preserve">on </w:t>
      </w:r>
      <w:r>
        <w:rPr>
          <w:rStyle w:val="Character71"/>
          <w:sz w:val="24"/>
          <w:szCs w:val="24"/>
        </w:rPr>
        <w:t xml:space="preserve">the </w:t>
      </w:r>
      <w:r>
        <w:rPr>
          <w:rStyle w:val="Character72"/>
          <w:sz w:val="24"/>
          <w:szCs w:val="24"/>
        </w:rPr>
        <w:t xml:space="preserve">assigned </w:t>
      </w:r>
      <w:r>
        <w:rPr>
          <w:rStyle w:val="Character73"/>
          <w:sz w:val="24"/>
          <w:szCs w:val="24"/>
        </w:rPr>
        <w:t xml:space="preserve">places. Instructions from club </w:t>
      </w:r>
      <w:r>
        <w:rPr>
          <w:rStyle w:val="Character74"/>
          <w:sz w:val="24"/>
          <w:szCs w:val="24"/>
        </w:rPr>
        <w:t xml:space="preserve">officials or </w:t>
      </w:r>
      <w:r>
        <w:rPr>
          <w:rStyle w:val="Character74"/>
          <w:sz w:val="24"/>
          <w:szCs w:val="24"/>
        </w:rPr>
        <w:t xml:space="preserve">from the </w:t>
      </w:r>
      <w:r>
        <w:rPr>
          <w:rStyle w:val="Character75"/>
          <w:sz w:val="24"/>
          <w:szCs w:val="24"/>
        </w:rPr>
        <w:t xml:space="preserve">harbor master must be followed. </w:t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75"/>
          <w:sz w:val="24"/>
          <w:szCs w:val="24"/>
        </w:rPr>
        <w:t xml:space="preserve">Boats </w:t>
      </w:r>
      <w:r>
        <w:rPr>
          <w:rStyle w:val="Character76"/>
          <w:sz w:val="24"/>
          <w:szCs w:val="24"/>
        </w:rPr>
        <w:t xml:space="preserve">shall not be hauled </w:t>
      </w:r>
      <w:r>
        <w:rPr>
          <w:rStyle w:val="Character77"/>
          <w:sz w:val="24"/>
          <w:szCs w:val="24"/>
        </w:rPr>
        <w:t xml:space="preserve">out during the regatta from 1000 on </w:t>
      </w:r>
      <w:r>
        <w:rPr>
          <w:rStyle w:val="Character78"/>
          <w:sz w:val="24"/>
          <w:szCs w:val="24"/>
        </w:rPr>
        <w:t xml:space="preserve">the first racing day </w:t>
      </w:r>
      <w:r>
        <w:rPr>
          <w:rStyle w:val="Character79"/>
          <w:sz w:val="24"/>
          <w:szCs w:val="24"/>
        </w:rPr>
        <w:t xml:space="preserve">until </w:t>
      </w:r>
      <w:r>
        <w:rPr>
          <w:rStyle w:val="Character80"/>
          <w:sz w:val="24"/>
          <w:szCs w:val="24"/>
        </w:rPr>
        <w:t xml:space="preserve">the last boat </w:t>
      </w:r>
      <w:r>
        <w:rPr>
          <w:rStyle w:val="Character81"/>
          <w:sz w:val="24"/>
          <w:szCs w:val="24"/>
        </w:rPr>
        <w:t xml:space="preserve">finishes </w:t>
      </w:r>
      <w:r>
        <w:rPr>
          <w:rStyle w:val="Character82"/>
          <w:sz w:val="24"/>
          <w:szCs w:val="24"/>
        </w:rPr>
        <w:t xml:space="preserve">the last race, except </w:t>
      </w:r>
      <w:r>
        <w:rPr>
          <w:rStyle w:val="Character83"/>
          <w:sz w:val="24"/>
          <w:szCs w:val="24"/>
        </w:rPr>
        <w:t xml:space="preserve">with and according to the terms of prior </w:t>
      </w:r>
      <w:r>
        <w:rPr>
          <w:rStyle w:val="Character83"/>
          <w:sz w:val="24"/>
          <w:szCs w:val="24"/>
        </w:rPr>
        <w:t xml:space="preserve">written </w:t>
      </w:r>
      <w:r>
        <w:rPr>
          <w:rStyle w:val="Character84"/>
          <w:sz w:val="24"/>
          <w:szCs w:val="24"/>
        </w:rPr>
        <w:t xml:space="preserve">permission </w:t>
      </w:r>
      <w:r>
        <w:rPr>
          <w:rStyle w:val="Character85"/>
          <w:sz w:val="24"/>
          <w:szCs w:val="24"/>
        </w:rPr>
        <w:t xml:space="preserve">of </w:t>
      </w:r>
      <w:r>
        <w:rPr>
          <w:rStyle w:val="Character86"/>
          <w:sz w:val="24"/>
          <w:szCs w:val="24"/>
        </w:rPr>
        <w:t xml:space="preserve">the race committee. 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86"/>
          <w:sz w:val="24"/>
          <w:szCs w:val="24"/>
        </w:rPr>
        <w:t xml:space="preserve">Crane fees for boats </w:t>
      </w:r>
      <w:r>
        <w:rPr>
          <w:rStyle w:val="Character87"/>
          <w:sz w:val="24"/>
          <w:szCs w:val="24"/>
        </w:rPr>
        <w:t xml:space="preserve">participating in the race, are </w:t>
      </w:r>
      <w:r>
        <w:rPr>
          <w:rStyle w:val="Character88"/>
          <w:sz w:val="24"/>
          <w:szCs w:val="24"/>
        </w:rPr>
        <w:t xml:space="preserve">included in the </w:t>
      </w:r>
      <w:r>
        <w:rPr>
          <w:rStyle w:val="Character89"/>
          <w:sz w:val="24"/>
          <w:szCs w:val="24"/>
        </w:rPr>
        <w:t xml:space="preserve">entry </w:t>
      </w:r>
      <w:r>
        <w:rPr>
          <w:rStyle w:val="Character90"/>
          <w:sz w:val="24"/>
          <w:szCs w:val="24"/>
        </w:rPr>
        <w:t xml:space="preserve">fee. </w:t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90"/>
          <w:sz w:val="24"/>
          <w:szCs w:val="24"/>
        </w:rPr>
        <w:t xml:space="preserve">Underwater breathing </w:t>
      </w:r>
      <w:r>
        <w:rPr>
          <w:rStyle w:val="Character91"/>
          <w:sz w:val="24"/>
          <w:szCs w:val="24"/>
        </w:rPr>
        <w:t xml:space="preserve">apparatus and plastic pools or their </w:t>
      </w:r>
      <w:r>
        <w:rPr>
          <w:rStyle w:val="Character92"/>
          <w:sz w:val="24"/>
          <w:szCs w:val="24"/>
        </w:rPr>
        <w:t xml:space="preserve">equivalent </w:t>
      </w:r>
      <w:r>
        <w:rPr>
          <w:rStyle w:val="Character93"/>
          <w:sz w:val="24"/>
          <w:szCs w:val="24"/>
        </w:rPr>
        <w:t xml:space="preserve">shall not be used </w:t>
      </w:r>
      <w:r>
        <w:rPr>
          <w:rStyle w:val="Character93"/>
          <w:sz w:val="24"/>
          <w:szCs w:val="24"/>
        </w:rPr>
        <w:t xml:space="preserve">around </w:t>
      </w:r>
      <w:r>
        <w:rPr>
          <w:rStyle w:val="Character94"/>
          <w:sz w:val="24"/>
          <w:szCs w:val="24"/>
        </w:rPr>
        <w:t xml:space="preserve">boats </w:t>
      </w:r>
      <w:r>
        <w:rPr>
          <w:rStyle w:val="Character95"/>
          <w:sz w:val="24"/>
          <w:szCs w:val="24"/>
        </w:rPr>
        <w:t xml:space="preserve">between </w:t>
      </w:r>
      <w:r>
        <w:rPr>
          <w:rStyle w:val="Character96"/>
          <w:sz w:val="24"/>
          <w:szCs w:val="24"/>
        </w:rPr>
        <w:t xml:space="preserve">the </w:t>
      </w:r>
      <w:r>
        <w:rPr>
          <w:rStyle w:val="Character97"/>
          <w:sz w:val="24"/>
          <w:szCs w:val="24"/>
        </w:rPr>
        <w:t xml:space="preserve">preparatory signal of </w:t>
      </w:r>
      <w:r>
        <w:rPr>
          <w:rStyle w:val="Character98"/>
          <w:sz w:val="24"/>
          <w:szCs w:val="24"/>
        </w:rPr>
        <w:t xml:space="preserve">the first race and the end of </w:t>
      </w:r>
      <w:r>
        <w:rPr>
          <w:rStyle w:val="Character99"/>
          <w:sz w:val="24"/>
          <w:szCs w:val="24"/>
        </w:rPr>
        <w:t xml:space="preserve">the </w:t>
      </w:r>
      <w:r>
        <w:rPr>
          <w:rStyle w:val="Character99"/>
          <w:sz w:val="24"/>
          <w:szCs w:val="24"/>
        </w:rPr>
        <w:t xml:space="preserve">regatta.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99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99"/>
          <w:sz w:val="24"/>
          <w:szCs w:val="24"/>
        </w:rPr>
        <w:t>PRIZES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99"/>
          <w:sz w:val="24"/>
          <w:szCs w:val="24"/>
        </w:rPr>
        <w:t xml:space="preserve">Prizes </w:t>
      </w:r>
      <w:r>
        <w:rPr>
          <w:rStyle w:val="Character100"/>
          <w:sz w:val="24"/>
          <w:szCs w:val="24"/>
        </w:rPr>
        <w:t xml:space="preserve">for the best 1/3 of total competitors.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100"/>
          <w:sz w:val="24"/>
          <w:szCs w:val="24"/>
        </w:rPr>
        <w:t xml:space="preserve">For Norwegian boats: Medal for the best three teams.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100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100"/>
          <w:sz w:val="24"/>
          <w:szCs w:val="24"/>
        </w:rPr>
        <w:t xml:space="preserve">DISCLAIMER </w:t>
      </w:r>
      <w:r>
        <w:rPr>
          <w:rStyle w:val="Character101"/>
          <w:sz w:val="24"/>
          <w:szCs w:val="24"/>
        </w:rPr>
        <w:t xml:space="preserve">OF </w:t>
      </w:r>
      <w:r>
        <w:rPr>
          <w:rStyle w:val="Character102"/>
          <w:sz w:val="24"/>
          <w:szCs w:val="24"/>
        </w:rPr>
        <w:t>LIABILITY</w:t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102"/>
          <w:sz w:val="24"/>
          <w:szCs w:val="24"/>
        </w:rPr>
        <w:t xml:space="preserve">Competitors </w:t>
      </w:r>
      <w:r>
        <w:rPr>
          <w:rStyle w:val="Character103"/>
          <w:sz w:val="24"/>
          <w:szCs w:val="24"/>
        </w:rPr>
        <w:t xml:space="preserve">participate in the regatta entirely at their </w:t>
      </w:r>
      <w:r>
        <w:rPr>
          <w:rStyle w:val="Character104"/>
          <w:sz w:val="24"/>
          <w:szCs w:val="24"/>
        </w:rPr>
        <w:t xml:space="preserve">own risk. See rule 4, Decision to </w:t>
      </w:r>
      <w:r>
        <w:rPr>
          <w:rStyle w:val="Character104"/>
          <w:sz w:val="24"/>
          <w:szCs w:val="24"/>
        </w:rPr>
        <w:t xml:space="preserve">Race. The organizing </w:t>
      </w:r>
      <w:r>
        <w:rPr>
          <w:rStyle w:val="Character105"/>
          <w:sz w:val="24"/>
          <w:szCs w:val="24"/>
        </w:rPr>
        <w:t xml:space="preserve">authority </w:t>
      </w:r>
      <w:r>
        <w:rPr>
          <w:rStyle w:val="Character106"/>
          <w:sz w:val="24"/>
          <w:szCs w:val="24"/>
        </w:rPr>
        <w:t xml:space="preserve">will not accept </w:t>
      </w:r>
      <w:r>
        <w:rPr>
          <w:rStyle w:val="Character107"/>
          <w:sz w:val="24"/>
          <w:szCs w:val="24"/>
        </w:rPr>
        <w:t xml:space="preserve">any </w:t>
      </w:r>
      <w:r>
        <w:rPr>
          <w:rStyle w:val="Character108"/>
          <w:sz w:val="24"/>
          <w:szCs w:val="24"/>
        </w:rPr>
        <w:t xml:space="preserve">liability for material or personal injury </w:t>
      </w:r>
      <w:r>
        <w:rPr>
          <w:rStyle w:val="Character108"/>
          <w:sz w:val="24"/>
          <w:szCs w:val="24"/>
        </w:rPr>
        <w:t xml:space="preserve">or death </w:t>
      </w:r>
      <w:r>
        <w:rPr>
          <w:rStyle w:val="Character109"/>
          <w:sz w:val="24"/>
          <w:szCs w:val="24"/>
        </w:rPr>
        <w:t xml:space="preserve">sustained in conjuntion </w:t>
      </w:r>
      <w:r>
        <w:rPr>
          <w:rStyle w:val="Character110"/>
          <w:sz w:val="24"/>
          <w:szCs w:val="24"/>
        </w:rPr>
        <w:t xml:space="preserve">with or prior to, during, or after </w:t>
      </w:r>
      <w:r>
        <w:rPr>
          <w:rStyle w:val="Character111"/>
          <w:sz w:val="24"/>
          <w:szCs w:val="24"/>
        </w:rPr>
        <w:t xml:space="preserve">the regatta. 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111"/>
          <w:sz w:val="24"/>
          <w:szCs w:val="24"/>
        </w:rPr>
        <w:t/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111"/>
          <w:sz w:val="24"/>
          <w:szCs w:val="24"/>
        </w:rPr>
        <w:t>INSURANCE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111"/>
          <w:sz w:val="24"/>
          <w:szCs w:val="24"/>
        </w:rPr>
        <w:t xml:space="preserve">Each </w:t>
      </w:r>
      <w:r>
        <w:rPr>
          <w:rStyle w:val="Character112"/>
          <w:sz w:val="24"/>
          <w:szCs w:val="24"/>
        </w:rPr>
        <w:t xml:space="preserve">participating </w:t>
      </w:r>
      <w:r>
        <w:rPr>
          <w:rStyle w:val="Character113"/>
          <w:sz w:val="24"/>
          <w:szCs w:val="24"/>
        </w:rPr>
        <w:t xml:space="preserve">boat </w:t>
      </w:r>
      <w:r>
        <w:rPr>
          <w:rStyle w:val="Character114"/>
          <w:sz w:val="24"/>
          <w:szCs w:val="24"/>
        </w:rPr>
        <w:t xml:space="preserve">shall be insured </w:t>
      </w:r>
      <w:r>
        <w:rPr>
          <w:rStyle w:val="Character115"/>
          <w:sz w:val="24"/>
          <w:szCs w:val="24"/>
        </w:rPr>
        <w:t xml:space="preserve">with valid third-party insurance. Documentation </w:t>
      </w:r>
      <w:r>
        <w:rPr>
          <w:rStyle w:val="Character115"/>
          <w:sz w:val="24"/>
          <w:szCs w:val="24"/>
        </w:rPr>
        <w:t xml:space="preserve">must be presented </w:t>
      </w:r>
      <w:r>
        <w:rPr>
          <w:rStyle w:val="Character116"/>
          <w:sz w:val="24"/>
          <w:szCs w:val="24"/>
        </w:rPr>
        <w:t xml:space="preserve">when </w:t>
      </w:r>
      <w:r>
        <w:rPr>
          <w:rStyle w:val="Character117"/>
          <w:sz w:val="24"/>
          <w:szCs w:val="24"/>
        </w:rPr>
        <w:t xml:space="preserve">required at any time.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117"/>
          <w:sz w:val="24"/>
          <w:szCs w:val="24"/>
        </w:rPr>
        <w:t xml:space="preserve"> </w:t>
      </w:r>
    </w:p>
    <w:p>
      <w:pPr>
        <w:pStyle w:val="a3"/>
        <w:numPr>
          <w:ilvl w:val="0"/>
          <w:numId w:val="1"/>
        </w:numPr>
        <w:jc w:val="left"/>
        <w:spacing w:line="240" w:lineRule="auto"/>
        <w:ind w:left="360" w:hanging="360"/>
        <w:rPr>
          <w:sz w:val="24"/>
          <w:szCs w:val="24"/>
        </w:rPr>
      </w:pPr>
      <w:r>
        <w:rPr>
          <w:rStyle w:val="Character118"/>
          <w:sz w:val="24"/>
          <w:szCs w:val="24"/>
        </w:rPr>
        <w:t xml:space="preserve">FURTHER INFORMATION</w:t>
      </w:r>
    </w:p>
    <w:p>
      <w:pPr>
        <w:pStyle w:val="a3"/>
        <w:numPr>
          <w:ilvl w:val="1"/>
          <w:numId w:val="1"/>
        </w:numPr>
        <w:jc w:val="left"/>
        <w:spacing w:line="240" w:lineRule="auto"/>
        <w:ind w:left="792" w:hanging="432"/>
        <w:rPr>
          <w:sz w:val="24"/>
          <w:szCs w:val="24"/>
        </w:rPr>
      </w:pPr>
      <w:r>
        <w:rPr>
          <w:rStyle w:val="Character118"/>
          <w:sz w:val="24"/>
          <w:szCs w:val="24"/>
        </w:rPr>
        <w:t xml:space="preserve">Meals and accomodation  can be provided at the </w:t>
      </w:r>
      <w:r>
        <w:rPr>
          <w:rStyle w:val="Character119"/>
          <w:sz w:val="24"/>
          <w:szCs w:val="24"/>
        </w:rPr>
        <w:t xml:space="preserve">venue by the host club at low </w:t>
      </w:r>
      <w:r>
        <w:rPr>
          <w:rStyle w:val="Character120"/>
          <w:sz w:val="24"/>
          <w:szCs w:val="24"/>
        </w:rPr>
        <w:t xml:space="preserve">cost. </w:t>
      </w:r>
      <w:r>
        <w:rPr>
          <w:rStyle w:val="Character120"/>
          <w:sz w:val="24"/>
          <w:szCs w:val="24"/>
        </w:rPr>
        <w:t xml:space="preserve">Point of </w:t>
      </w:r>
      <w:r>
        <w:rPr>
          <w:rStyle w:val="Character121"/>
          <w:sz w:val="24"/>
          <w:szCs w:val="24"/>
        </w:rPr>
        <w:t xml:space="preserve">Contact is Sverre Valeur, </w:t>
      </w:r>
      <w:hyperlink r:id="rId8">
        <w:r>
          <w:rPr>
            <w:rStyle w:val="Character40"/>
            <w:sz w:val="24"/>
            <w:szCs w:val="24"/>
          </w:rPr>
          <w:t>sverre@nordbye.no</w:t>
        </w:r>
      </w:hyperlink>
      <w:r>
        <w:rPr>
          <w:rStyle w:val="Character121"/>
          <w:sz w:val="24"/>
          <w:szCs w:val="24"/>
        </w:rPr>
        <w:t xml:space="preserve">, phone: 916 81 000</w:t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121"/>
          <w:sz w:val="24"/>
          <w:szCs w:val="24"/>
        </w:rPr>
        <w:t/>
      </w:r>
    </w:p>
    <w:p>
      <w:pPr>
        <w:pStyle w:val="Para4"/>
        <w:spacing w:line="240" w:lineRule="auto"/>
        <w:ind w:left="792" w:firstLine="0"/>
        <w:rPr>
          <w:sz w:val="24"/>
          <w:szCs w:val="24"/>
        </w:rPr>
      </w:pPr>
      <w:r>
        <w:rPr>
          <w:rStyle w:val="Character121"/>
          <w:sz w:val="24"/>
          <w:szCs w:val="24"/>
        </w:rPr>
        <w:t/>
      </w:r>
    </w:p>
    <w:p>
      <w:pPr>
        <w:pStyle w:val="Para5"/>
        <w:spacing w:line="240" w:lineRule="auto"/>
        <w:ind w:left="0"/>
        <w:rPr>
          <w:sz w:val="24"/>
          <w:szCs w:val="24"/>
        </w:rPr>
      </w:pPr>
      <w:r>
        <w:rPr>
          <w:rStyle w:val="Character121"/>
          <w:sz w:val="24"/>
          <w:szCs w:val="24"/>
        </w:rPr>
        <w:t/>
      </w:r>
    </w:p>
    <w:p>
      <w:pPr>
        <w:pStyle w:val="Para5"/>
        <w:spacing w:line="240" w:lineRule="auto"/>
        <w:ind w:left="0"/>
        <w:rPr>
          <w:sz w:val="24"/>
          <w:szCs w:val="24"/>
        </w:rPr>
      </w:pPr>
      <w:r>
        <w:rPr>
          <w:rStyle w:val="Character121"/>
          <w:sz w:val="24"/>
          <w:szCs w:val="24"/>
        </w:rPr>
        <w:t/>
      </w:r>
    </w:p>
    <w:p>
      <w:pPr>
        <w:pStyle w:val="Para5"/>
        <w:spacing w:line="240" w:lineRule="auto"/>
        <w:ind w:left="0"/>
        <w:rPr>
          <w:sz w:val="24"/>
          <w:szCs w:val="24"/>
        </w:rPr>
      </w:pPr>
      <w:r>
        <w:rPr>
          <w:rStyle w:val="Character121"/>
          <w:sz w:val="24"/>
          <w:szCs w:val="24"/>
        </w:rPr>
        <w:t/>
      </w:r>
    </w:p>
    <w:sectPr>
      <w:pgSz w:w="11900" w:h="16840" w:orient="portrait" w:code="9"/>
      <w:pgMar w:top="1417" w:right="1417" w:bottom="1417" w:left="1417" w:header="851" w:footer="992" w:gutter="0"/>
      <w:docGrid w:linePitch="360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ＭＳ 明朝">
    <w:panose1 w:val="020F0502020204030204"/>
    <w:charset w:val="128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ＭＳ ゴシック">
    <w:panose1 w:val="020F0502020204030204"/>
    <w:charset w:val="128"/>
    <w:family w:val="mordern"/>
    <w:pitch w:val="variable"/>
    <w:sig w:usb0="A00002EF" w:usb1="4000207B" w:usb2="00000000" w:usb3="00000000" w:csb0="0000009F" w:csb1="00000000"/>
  </w:font>
  <w:font w:name="Lucida Grande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"/>
    <w:multiLevelType w:val="multilevel"/>
    <w:tmpl w:val="1597811299"/>
    <w:lvl w:ilvl="0">
      <w:start w:val="1"/>
      <w:numFmt w:val="decimal"/>
      <w:lvlText w:val="%1."/>
      <w:pPr>
        <w:ind w:left="360" w:hanging="360"/>
      </w:pPr>
      <w:rPr>
        <w:rFonts w:ascii="Cambria" w:eastAsia="Cambria" w:hAnsi="Cambria" w:hint="default"/>
      </w:rPr>
    </w:lvl>
    <w:lvl w:ilvl="1">
      <w:start w:val="1"/>
      <w:numFmt w:val="decimal"/>
      <w:lvlText w:val="%2."/>
      <w:pPr>
        <w:ind w:left="792" w:hanging="432"/>
      </w:pPr>
      <w:rPr>
        <w:rFonts w:ascii="Cambria" w:eastAsia="Cambria" w:hAnsi="Cambria" w:hint="default"/>
      </w:rPr>
    </w:lvl>
    <w:lvl w:ilvl="2">
      <w:start w:val="1"/>
      <w:numFmt w:val="decimal"/>
      <w:lvlText w:val="%3."/>
      <w:pPr>
        <w:ind w:left="1224" w:hanging="504"/>
      </w:pPr>
      <w:rPr>
        <w:rFonts w:ascii="Cambria" w:eastAsia="Cambria" w:hAnsi="Cambria" w:hint="default"/>
      </w:rPr>
    </w:lvl>
    <w:lvl w:ilvl="3">
      <w:start w:val="1"/>
      <w:numFmt w:val="decimal"/>
      <w:lvlText w:val="%4."/>
      <w:pPr>
        <w:ind w:left="1728" w:hanging="648"/>
      </w:pPr>
      <w:rPr>
        <w:rFonts w:ascii="Cambria" w:eastAsia="Cambria" w:hAnsi="Cambria" w:hint="default"/>
      </w:rPr>
    </w:lvl>
    <w:lvl w:ilvl="4">
      <w:start w:val="1"/>
      <w:numFmt w:val="decimal"/>
      <w:lvlText w:val="%5."/>
      <w:pPr>
        <w:ind w:left="2232" w:hanging="792"/>
      </w:pPr>
      <w:rPr>
        <w:rFonts w:ascii="Cambria" w:eastAsia="Cambria" w:hAnsi="Cambria" w:hint="default"/>
      </w:rPr>
    </w:lvl>
    <w:lvl w:ilvl="5">
      <w:start w:val="1"/>
      <w:numFmt w:val="decimal"/>
      <w:lvlText w:val="%6."/>
      <w:pPr>
        <w:ind w:left="2736" w:hanging="936"/>
      </w:pPr>
      <w:rPr>
        <w:rFonts w:ascii="Cambria" w:eastAsia="Cambria" w:hAnsi="Cambria" w:hint="default"/>
      </w:rPr>
    </w:lvl>
    <w:lvl w:ilvl="6">
      <w:start w:val="1"/>
      <w:numFmt w:val="decimal"/>
      <w:lvlText w:val="%7."/>
      <w:pPr>
        <w:ind w:left="3240" w:hanging="1080"/>
      </w:pPr>
      <w:rPr>
        <w:rFonts w:ascii="Cambria" w:eastAsia="Cambria" w:hAnsi="Cambria" w:hint="default"/>
      </w:rPr>
    </w:lvl>
    <w:lvl w:ilvl="7">
      <w:start w:val="1"/>
      <w:numFmt w:val="decimal"/>
      <w:lvlText w:val="%8."/>
      <w:pPr>
        <w:ind w:left="3744" w:hanging="1224"/>
      </w:pPr>
      <w:rPr>
        <w:rFonts w:ascii="Cambria" w:eastAsia="Cambria" w:hAnsi="Cambria" w:hint="default"/>
      </w:rPr>
    </w:lvl>
    <w:lvl w:ilvl="8">
      <w:start w:val="1"/>
      <w:numFmt w:val="decimal"/>
      <w:lvlText w:val="%9."/>
      <w:pPr>
        <w:ind w:left="4320" w:hanging="1440"/>
      </w:pPr>
      <w:rPr>
        <w:rFonts w:ascii="Cambria" w:eastAsia="Cambria" w:hAnsi="Cambria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00"/>
    </w:pPr>
  </w:style>
  <w:style w:type="paragraph" w:customStyle="1" w:styleId="Para0">
    <w:name w:val="ParaAttribute0"/>
    <w:pPr>
      <w:jc w:val="left"/>
      <w:wordWrap w:val="false"/>
      <w:ind w:left="0"/>
      <w:widowControl w:val="false"/>
      <w:rPr/>
    </w:pPr>
  </w:style>
  <w:style w:type="paragraph" w:customStyle="1" w:styleId="Para1">
    <w:name w:val="ParaAttribute1"/>
    <w:pPr>
      <w:jc w:val="center"/>
      <w:ind w:left="0"/>
      <w:rPr/>
    </w:pPr>
  </w:style>
  <w:style w:type="paragraph" w:customStyle="1" w:styleId="Para2">
    <w:name w:val="ParaAttribute2"/>
    <w:pPr>
      <w:jc w:val="left"/>
      <w:ind w:hanging="360"/>
      <w:rPr/>
    </w:pPr>
  </w:style>
  <w:style w:type="paragraph" w:customStyle="1" w:styleId="Para3">
    <w:name w:val="ParaAttribute3"/>
    <w:pPr>
      <w:jc w:val="left"/>
      <w:ind w:left="792" w:hanging="432"/>
      <w:rPr/>
    </w:pPr>
  </w:style>
  <w:style w:type="paragraph" w:customStyle="1" w:styleId="Para4">
    <w:name w:val="ParaAttribute4"/>
    <w:pPr>
      <w:jc w:val="left"/>
      <w:ind w:left="792" w:firstLine="0"/>
      <w:rPr/>
    </w:pPr>
  </w:style>
  <w:style w:type="paragraph" w:customStyle="1" w:styleId="Para5">
    <w:name w:val="ParaAttribute5"/>
    <w:pPr>
      <w:jc w:val="left"/>
      <w:ind w:left="0"/>
      <w:rPr/>
    </w:pPr>
  </w:style>
  <w:style w:type="character" w:customStyle="1" w:styleId="Character0">
    <w:name w:val="CharAttribute0"/>
    <w:rPr>
      <w:rFonts w:ascii="Cambria" w:eastAsia="Cambria"/>
      <w:sz w:val="24"/>
    </w:rPr>
  </w:style>
  <w:style w:type="character" w:customStyle="1" w:styleId="Character1">
    <w:name w:val="CharAttribute1"/>
    <w:rPr>
      <w:rFonts w:ascii="Cambria" w:eastAsia="Cambria"/>
      <w:sz w:val="24"/>
    </w:rPr>
  </w:style>
  <w:style w:type="character" w:customStyle="1" w:styleId="Character2">
    <w:name w:val="CharAttribute2"/>
    <w:rPr>
      <w:rFonts w:ascii="Cambria" w:eastAsia="Cambria"/>
      <w:b/>
      <w:sz w:val="44"/>
    </w:rPr>
  </w:style>
  <w:style w:type="character" w:customStyle="1" w:styleId="Character3">
    <w:name w:val="CharAttribute3"/>
    <w:rPr>
      <w:rFonts w:ascii="Cambria" w:eastAsia="Cambria"/>
      <w:sz w:val="44"/>
    </w:rPr>
  </w:style>
  <w:style w:type="character" w:customStyle="1" w:styleId="Character4">
    <w:name w:val="CharAttribute4"/>
    <w:rPr>
      <w:rFonts w:ascii="Cambria" w:eastAsia="Cambria"/>
      <w:sz w:val="24"/>
    </w:rPr>
  </w:style>
  <w:style w:type="character" w:customStyle="1" w:styleId="Character5">
    <w:name w:val="CharAttribute5"/>
    <w:rPr>
      <w:rFonts w:ascii="Cambria" w:eastAsia="Cambria"/>
      <w:sz w:val="24"/>
    </w:rPr>
  </w:style>
  <w:style w:type="character" w:customStyle="1" w:styleId="Character6">
    <w:name w:val="CharAttribute6"/>
    <w:rPr>
      <w:rFonts w:ascii="Cambria" w:eastAsia="Cambria"/>
      <w:sz w:val="44"/>
    </w:rPr>
  </w:style>
  <w:style w:type="character" w:customStyle="1" w:styleId="Character7">
    <w:name w:val="CharAttribute7"/>
    <w:rPr>
      <w:rFonts w:ascii="Cambria" w:eastAsia="Cambria"/>
      <w:sz w:val="24"/>
    </w:rPr>
  </w:style>
  <w:style w:type="character" w:customStyle="1" w:styleId="Character8">
    <w:name w:val="CharAttribute8"/>
    <w:rPr>
      <w:rFonts w:ascii="Cambria" w:eastAsia="Cambria"/>
      <w:sz w:val="24"/>
    </w:rPr>
  </w:style>
  <w:style w:type="character" w:customStyle="1" w:styleId="Character9">
    <w:name w:val="CharAttribute9"/>
    <w:rPr>
      <w:rFonts w:ascii="Cambria" w:eastAsia="Cambria"/>
      <w:sz w:val="24"/>
    </w:rPr>
  </w:style>
  <w:style w:type="character" w:customStyle="1" w:styleId="Character10">
    <w:name w:val="CharAttribute10"/>
    <w:rPr>
      <w:rFonts w:ascii="Cambria" w:eastAsia="Cambria"/>
      <w:sz w:val="24"/>
    </w:rPr>
  </w:style>
  <w:style w:type="character" w:customStyle="1" w:styleId="Character11">
    <w:name w:val="CharAttribute11"/>
    <w:rPr>
      <w:rFonts w:ascii="Cambria" w:eastAsia="Cambria"/>
      <w:sz w:val="24"/>
    </w:rPr>
  </w:style>
  <w:style w:type="character" w:customStyle="1" w:styleId="Character12">
    <w:name w:val="CharAttribute12"/>
    <w:rPr>
      <w:rFonts w:ascii="Cambria" w:eastAsia="Cambria"/>
      <w:sz w:val="24"/>
    </w:rPr>
  </w:style>
  <w:style w:type="character" w:customStyle="1" w:styleId="Character13">
    <w:name w:val="CharAttribute13"/>
    <w:rPr>
      <w:rFonts w:ascii="Cambria" w:eastAsia="Cambria"/>
      <w:sz w:val="24"/>
    </w:rPr>
  </w:style>
  <w:style w:type="character" w:customStyle="1" w:styleId="Character14">
    <w:name w:val="CharAttribute14"/>
    <w:rPr>
      <w:rFonts w:ascii="Cambria" w:eastAsia="Cambria"/>
      <w:sz w:val="24"/>
    </w:rPr>
  </w:style>
  <w:style w:type="character" w:customStyle="1" w:styleId="Character15">
    <w:name w:val="CharAttribute15"/>
    <w:rPr>
      <w:rFonts w:ascii="Cambria" w:eastAsia="Cambria"/>
      <w:sz w:val="24"/>
    </w:rPr>
  </w:style>
  <w:style w:type="character" w:customStyle="1" w:styleId="Character16">
    <w:name w:val="CharAttribute16"/>
    <w:rPr>
      <w:rFonts w:ascii="Cambria" w:eastAsia="Cambria"/>
      <w:sz w:val="24"/>
    </w:rPr>
  </w:style>
  <w:style w:type="character" w:customStyle="1" w:styleId="Character17">
    <w:name w:val="CharAttribute17"/>
    <w:rPr>
      <w:rFonts w:ascii="Cambria" w:eastAsia="Cambria"/>
      <w:sz w:val="24"/>
    </w:rPr>
  </w:style>
  <w:style w:type="character" w:customStyle="1" w:styleId="Character18">
    <w:name w:val="CharAttribute18"/>
    <w:rPr>
      <w:rFonts w:ascii="Cambria" w:eastAsia="Cambria"/>
      <w:sz w:val="24"/>
    </w:rPr>
  </w:style>
  <w:style w:type="character" w:customStyle="1" w:styleId="Character19">
    <w:name w:val="CharAttribute19"/>
    <w:rPr>
      <w:rFonts w:ascii="Cambria" w:eastAsia="Cambria"/>
      <w:sz w:val="24"/>
    </w:rPr>
  </w:style>
  <w:style w:type="character" w:customStyle="1" w:styleId="Character20">
    <w:name w:val="CharAttribute20"/>
    <w:rPr>
      <w:rFonts w:ascii="Cambria" w:eastAsia="Cambria"/>
      <w:sz w:val="24"/>
    </w:rPr>
  </w:style>
  <w:style w:type="character" w:customStyle="1" w:styleId="Character21">
    <w:name w:val="CharAttribute21"/>
    <w:rPr>
      <w:rFonts w:ascii="Cambria" w:eastAsia="Cambria"/>
      <w:sz w:val="24"/>
    </w:rPr>
  </w:style>
  <w:style w:type="character" w:customStyle="1" w:styleId="Character22">
    <w:name w:val="CharAttribute22"/>
    <w:rPr>
      <w:rFonts w:ascii="Cambria" w:eastAsia="Cambria"/>
      <w:sz w:val="24"/>
    </w:rPr>
  </w:style>
  <w:style w:type="character" w:customStyle="1" w:styleId="Character23">
    <w:name w:val="CharAttribute23"/>
    <w:rPr>
      <w:rFonts w:ascii="Cambria" w:eastAsia="Cambria"/>
      <w:sz w:val="24"/>
    </w:rPr>
  </w:style>
  <w:style w:type="character" w:customStyle="1" w:styleId="Character24">
    <w:name w:val="CharAttribute24"/>
    <w:rPr>
      <w:rFonts w:ascii="Cambria" w:eastAsia="Cambria"/>
      <w:sz w:val="24"/>
    </w:rPr>
  </w:style>
  <w:style w:type="character" w:customStyle="1" w:styleId="Character25">
    <w:name w:val="CharAttribute25"/>
    <w:rPr>
      <w:rFonts w:ascii="Cambria" w:eastAsia="Cambria"/>
      <w:sz w:val="24"/>
    </w:rPr>
  </w:style>
  <w:style w:type="character" w:customStyle="1" w:styleId="Character26">
    <w:name w:val="CharAttribute26"/>
    <w:rPr>
      <w:rFonts w:ascii="Cambria" w:eastAsia="Cambria"/>
      <w:sz w:val="24"/>
    </w:rPr>
  </w:style>
  <w:style w:type="character" w:customStyle="1" w:styleId="Character27">
    <w:name w:val="CharAttribute27"/>
    <w:rPr>
      <w:rFonts w:ascii="Cambria" w:eastAsia="Cambria"/>
      <w:sz w:val="24"/>
    </w:rPr>
  </w:style>
  <w:style w:type="character" w:customStyle="1" w:styleId="Character28">
    <w:name w:val="CharAttribute28"/>
    <w:rPr>
      <w:rFonts w:ascii="Cambria" w:eastAsia="Cambria"/>
      <w:sz w:val="24"/>
    </w:rPr>
  </w:style>
  <w:style w:type="character" w:customStyle="1" w:styleId="Character29">
    <w:name w:val="CharAttribute29"/>
    <w:rPr>
      <w:rFonts w:ascii="Cambria" w:eastAsia="Cambria"/>
      <w:sz w:val="24"/>
    </w:rPr>
  </w:style>
  <w:style w:type="character" w:customStyle="1" w:styleId="Character30">
    <w:name w:val="CharAttribute30"/>
    <w:rPr>
      <w:rFonts w:ascii="Cambria" w:eastAsia="Cambria"/>
      <w:sz w:val="24"/>
    </w:rPr>
  </w:style>
  <w:style w:type="character" w:customStyle="1" w:styleId="Character31">
    <w:name w:val="CharAttribute31"/>
    <w:rPr>
      <w:rFonts w:ascii="Cambria" w:eastAsia="Cambria"/>
      <w:sz w:val="24"/>
    </w:rPr>
  </w:style>
  <w:style w:type="character" w:customStyle="1" w:styleId="Character32">
    <w:name w:val="CharAttribute32"/>
    <w:rPr>
      <w:rFonts w:ascii="Cambria" w:eastAsia="Cambria"/>
      <w:sz w:val="24"/>
    </w:rPr>
  </w:style>
  <w:style w:type="character" w:customStyle="1" w:styleId="Character33">
    <w:name w:val="CharAttribute33"/>
    <w:rPr>
      <w:rFonts w:ascii="Cambria" w:eastAsia="Cambria"/>
      <w:sz w:val="24"/>
    </w:rPr>
  </w:style>
  <w:style w:type="character" w:customStyle="1" w:styleId="Character34">
    <w:name w:val="CharAttribute34"/>
    <w:rPr>
      <w:rFonts w:ascii="Cambria" w:eastAsia="Cambria"/>
      <w:sz w:val="24"/>
    </w:rPr>
  </w:style>
  <w:style w:type="character" w:customStyle="1" w:styleId="Character35">
    <w:name w:val="CharAttribute35"/>
    <w:rPr>
      <w:rFonts w:ascii="Cambria" w:eastAsia="Cambria"/>
      <w:sz w:val="24"/>
    </w:rPr>
  </w:style>
  <w:style w:type="character" w:customStyle="1" w:styleId="Character36">
    <w:name w:val="CharAttribute36"/>
    <w:rPr>
      <w:rFonts w:ascii="Cambria" w:eastAsia="Cambria"/>
      <w:sz w:val="24"/>
    </w:rPr>
  </w:style>
  <w:style w:type="character" w:customStyle="1" w:styleId="Character37">
    <w:name w:val="CharAttribute37"/>
    <w:rPr>
      <w:rFonts w:ascii="Cambria" w:eastAsia="Cambria"/>
      <w:sz w:val="24"/>
    </w:rPr>
  </w:style>
  <w:style w:type="character" w:customStyle="1" w:styleId="Character38">
    <w:name w:val="CharAttribute38"/>
    <w:rPr>
      <w:rFonts w:ascii="Cambria" w:eastAsia="Cambria"/>
      <w:u w:val="single"/>
      <w:color w:val="0000FF"/>
      <w:sz w:val="24"/>
    </w:rPr>
  </w:style>
  <w:style w:type="character" w:customStyle="1" w:styleId="Character39">
    <w:name w:val="CharAttribute39"/>
    <w:rPr>
      <w:rFonts w:ascii="Cambria" w:eastAsia="Cambria"/>
      <w:u w:val="single"/>
      <w:color w:val="0000FF"/>
      <w:sz w:val="24"/>
    </w:rPr>
  </w:style>
  <w:style w:type="character" w:customStyle="1" w:styleId="Character40">
    <w:name w:val="CharAttribute40"/>
    <w:rPr>
      <w:rFonts w:ascii="Cambria" w:eastAsia="Cambria"/>
      <w:u w:val="single"/>
      <w:color w:val="0000FF"/>
      <w:sz w:val="24"/>
    </w:rPr>
  </w:style>
  <w:style w:type="character" w:customStyle="1" w:styleId="Character41">
    <w:name w:val="CharAttribute41"/>
    <w:rPr>
      <w:rFonts w:ascii="Cambria" w:eastAsia="Cambria"/>
      <w:u w:val="single"/>
      <w:color w:val="0000FF"/>
      <w:sz w:val="24"/>
    </w:rPr>
  </w:style>
  <w:style w:type="character" w:customStyle="1" w:styleId="Character42">
    <w:name w:val="CharAttribute42"/>
    <w:rPr>
      <w:rFonts w:ascii="Cambria" w:eastAsia="Cambria"/>
      <w:u w:val="single"/>
      <w:sz w:val="24"/>
    </w:rPr>
  </w:style>
  <w:style w:type="character" w:customStyle="1" w:styleId="Character43">
    <w:name w:val="CharAttribute43"/>
    <w:rPr>
      <w:rFonts w:ascii="Cambria" w:eastAsia="Cambria"/>
      <w:u w:val="single"/>
      <w:sz w:val="24"/>
    </w:rPr>
  </w:style>
  <w:style w:type="character" w:customStyle="1" w:styleId="Character44">
    <w:name w:val="CharAttribute44"/>
    <w:rPr>
      <w:rFonts w:ascii="Cambria" w:eastAsia="Cambria"/>
      <w:sz w:val="24"/>
    </w:rPr>
  </w:style>
  <w:style w:type="character" w:customStyle="1" w:styleId="Character45">
    <w:name w:val="CharAttribute45"/>
    <w:rPr>
      <w:rFonts w:ascii="Cambria" w:eastAsia="Cambria"/>
      <w:sz w:val="24"/>
    </w:rPr>
  </w:style>
  <w:style w:type="character" w:customStyle="1" w:styleId="Character46">
    <w:name w:val="CharAttribute46"/>
    <w:rPr>
      <w:rFonts w:ascii="Cambria" w:eastAsia="Cambria"/>
      <w:sz w:val="24"/>
    </w:rPr>
  </w:style>
  <w:style w:type="character" w:customStyle="1" w:styleId="Character47">
    <w:name w:val="CharAttribute47"/>
    <w:rPr>
      <w:rFonts w:ascii="Cambria" w:eastAsia="Cambria"/>
      <w:sz w:val="24"/>
    </w:rPr>
  </w:style>
  <w:style w:type="character" w:customStyle="1" w:styleId="Character48">
    <w:name w:val="CharAttribute48"/>
    <w:rPr>
      <w:rFonts w:ascii="Cambria" w:eastAsia="Cambria"/>
      <w:sz w:val="24"/>
    </w:rPr>
  </w:style>
  <w:style w:type="character" w:customStyle="1" w:styleId="Character49">
    <w:name w:val="CharAttribute49"/>
    <w:rPr>
      <w:rFonts w:ascii="Cambria" w:eastAsia="Cambria"/>
      <w:sz w:val="24"/>
    </w:rPr>
  </w:style>
  <w:style w:type="character" w:customStyle="1" w:styleId="Character50">
    <w:name w:val="CharAttribute50"/>
    <w:rPr>
      <w:rFonts w:ascii="Cambria" w:eastAsia="Cambria"/>
      <w:sz w:val="24"/>
    </w:rPr>
  </w:style>
  <w:style w:type="character" w:customStyle="1" w:styleId="Character51">
    <w:name w:val="CharAttribute51"/>
    <w:rPr>
      <w:rFonts w:ascii="Cambria" w:eastAsia="Cambria"/>
      <w:sz w:val="24"/>
    </w:rPr>
  </w:style>
  <w:style w:type="character" w:customStyle="1" w:styleId="Character52">
    <w:name w:val="CharAttribute52"/>
    <w:rPr>
      <w:rFonts w:ascii="Cambria" w:eastAsia="Cambria"/>
      <w:sz w:val="24"/>
    </w:rPr>
  </w:style>
  <w:style w:type="character" w:customStyle="1" w:styleId="Character53">
    <w:name w:val="CharAttribute53"/>
    <w:rPr>
      <w:rFonts w:ascii="Cambria" w:eastAsia="Cambria"/>
      <w:sz w:val="24"/>
    </w:rPr>
  </w:style>
  <w:style w:type="character" w:customStyle="1" w:styleId="Character54">
    <w:name w:val="CharAttribute54"/>
    <w:rPr>
      <w:rFonts w:ascii="Cambria" w:eastAsia="Cambria"/>
      <w:sz w:val="24"/>
    </w:rPr>
  </w:style>
  <w:style w:type="character" w:customStyle="1" w:styleId="Character55">
    <w:name w:val="CharAttribute55"/>
    <w:rPr>
      <w:rFonts w:ascii="Cambria" w:eastAsia="Cambria"/>
      <w:sz w:val="24"/>
    </w:rPr>
  </w:style>
  <w:style w:type="character" w:customStyle="1" w:styleId="Character56">
    <w:name w:val="CharAttribute56"/>
    <w:rPr>
      <w:rFonts w:ascii="Cambria" w:eastAsia="Cambria"/>
      <w:sz w:val="24"/>
    </w:rPr>
  </w:style>
  <w:style w:type="character" w:customStyle="1" w:styleId="Character57">
    <w:name w:val="CharAttribute57"/>
    <w:rPr>
      <w:rFonts w:ascii="Cambria" w:eastAsia="Cambria"/>
      <w:sz w:val="24"/>
    </w:rPr>
  </w:style>
  <w:style w:type="character" w:customStyle="1" w:styleId="Character58">
    <w:name w:val="CharAttribute58"/>
    <w:rPr>
      <w:rFonts w:ascii="Cambria" w:eastAsia="Cambria"/>
      <w:sz w:val="24"/>
    </w:rPr>
  </w:style>
  <w:style w:type="character" w:customStyle="1" w:styleId="Character59">
    <w:name w:val="CharAttribute59"/>
    <w:rPr>
      <w:rFonts w:ascii="Cambria" w:eastAsia="Cambria"/>
      <w:sz w:val="24"/>
    </w:rPr>
  </w:style>
  <w:style w:type="character" w:customStyle="1" w:styleId="Character60">
    <w:name w:val="CharAttribute60"/>
    <w:rPr>
      <w:rFonts w:ascii="Cambria" w:eastAsia="Cambria"/>
      <w:sz w:val="24"/>
    </w:rPr>
  </w:style>
  <w:style w:type="character" w:customStyle="1" w:styleId="Character61">
    <w:name w:val="CharAttribute61"/>
    <w:rPr>
      <w:rFonts w:ascii="Cambria" w:eastAsia="Cambria"/>
      <w:sz w:val="24"/>
    </w:rPr>
  </w:style>
  <w:style w:type="character" w:customStyle="1" w:styleId="Character62">
    <w:name w:val="CharAttribute62"/>
    <w:rPr>
      <w:rFonts w:ascii="Cambria" w:eastAsia="Cambria"/>
      <w:sz w:val="24"/>
    </w:rPr>
  </w:style>
  <w:style w:type="character" w:customStyle="1" w:styleId="Character63">
    <w:name w:val="CharAttribute63"/>
    <w:rPr>
      <w:rFonts w:ascii="Cambria" w:eastAsia="Cambria"/>
      <w:sz w:val="24"/>
    </w:rPr>
  </w:style>
  <w:style w:type="character" w:customStyle="1" w:styleId="Character64">
    <w:name w:val="CharAttribute64"/>
    <w:rPr>
      <w:rFonts w:ascii="Cambria" w:eastAsia="Cambria"/>
      <w:sz w:val="24"/>
    </w:rPr>
  </w:style>
  <w:style w:type="character" w:customStyle="1" w:styleId="Character65">
    <w:name w:val="CharAttribute65"/>
    <w:rPr>
      <w:rFonts w:ascii="Cambria" w:eastAsia="Cambria"/>
      <w:sz w:val="24"/>
    </w:rPr>
  </w:style>
  <w:style w:type="character" w:customStyle="1" w:styleId="Character66">
    <w:name w:val="CharAttribute66"/>
    <w:rPr>
      <w:rFonts w:ascii="Cambria" w:eastAsia="Cambria"/>
      <w:sz w:val="24"/>
    </w:rPr>
  </w:style>
  <w:style w:type="character" w:customStyle="1" w:styleId="Character67">
    <w:name w:val="CharAttribute67"/>
    <w:rPr>
      <w:rFonts w:ascii="Cambria" w:eastAsia="Cambria"/>
      <w:sz w:val="24"/>
    </w:rPr>
  </w:style>
  <w:style w:type="character" w:customStyle="1" w:styleId="Character68">
    <w:name w:val="CharAttribute68"/>
    <w:rPr>
      <w:rFonts w:ascii="Cambria" w:eastAsia="Cambria"/>
      <w:sz w:val="24"/>
    </w:rPr>
  </w:style>
  <w:style w:type="character" w:customStyle="1" w:styleId="Character69">
    <w:name w:val="CharAttribute69"/>
    <w:rPr>
      <w:rFonts w:ascii="Cambria" w:eastAsia="Cambria"/>
      <w:sz w:val="24"/>
    </w:rPr>
  </w:style>
  <w:style w:type="character" w:customStyle="1" w:styleId="Character70">
    <w:name w:val="CharAttribute70"/>
    <w:rPr>
      <w:rFonts w:ascii="Cambria" w:eastAsia="Cambria"/>
      <w:sz w:val="24"/>
    </w:rPr>
  </w:style>
  <w:style w:type="character" w:customStyle="1" w:styleId="Character71">
    <w:name w:val="CharAttribute71"/>
    <w:rPr>
      <w:rFonts w:ascii="Cambria" w:eastAsia="Cambria"/>
      <w:sz w:val="24"/>
    </w:rPr>
  </w:style>
  <w:style w:type="character" w:customStyle="1" w:styleId="Character72">
    <w:name w:val="CharAttribute72"/>
    <w:rPr>
      <w:rFonts w:ascii="Cambria" w:eastAsia="Cambria"/>
      <w:sz w:val="24"/>
    </w:rPr>
  </w:style>
  <w:style w:type="character" w:customStyle="1" w:styleId="Character73">
    <w:name w:val="CharAttribute73"/>
    <w:rPr>
      <w:rFonts w:ascii="Cambria" w:eastAsia="Cambria"/>
      <w:sz w:val="24"/>
    </w:rPr>
  </w:style>
  <w:style w:type="character" w:customStyle="1" w:styleId="Character74">
    <w:name w:val="CharAttribute74"/>
    <w:rPr>
      <w:rFonts w:ascii="Cambria" w:eastAsia="Cambria"/>
      <w:sz w:val="24"/>
    </w:rPr>
  </w:style>
  <w:style w:type="character" w:customStyle="1" w:styleId="Character75">
    <w:name w:val="CharAttribute75"/>
    <w:rPr>
      <w:rFonts w:ascii="Cambria" w:eastAsia="Cambria"/>
      <w:sz w:val="24"/>
    </w:rPr>
  </w:style>
  <w:style w:type="character" w:customStyle="1" w:styleId="Character76">
    <w:name w:val="CharAttribute76"/>
    <w:rPr>
      <w:rFonts w:ascii="Cambria" w:eastAsia="Cambria"/>
      <w:sz w:val="24"/>
    </w:rPr>
  </w:style>
  <w:style w:type="character" w:customStyle="1" w:styleId="Character77">
    <w:name w:val="CharAttribute77"/>
    <w:rPr>
      <w:rFonts w:ascii="Cambria" w:eastAsia="Cambria"/>
      <w:sz w:val="24"/>
    </w:rPr>
  </w:style>
  <w:style w:type="character" w:customStyle="1" w:styleId="Character78">
    <w:name w:val="CharAttribute78"/>
    <w:rPr>
      <w:rFonts w:ascii="Cambria" w:eastAsia="Cambria"/>
      <w:sz w:val="24"/>
    </w:rPr>
  </w:style>
  <w:style w:type="character" w:customStyle="1" w:styleId="Character79">
    <w:name w:val="CharAttribute79"/>
    <w:rPr>
      <w:rFonts w:ascii="Cambria" w:eastAsia="Cambria"/>
      <w:sz w:val="24"/>
    </w:rPr>
  </w:style>
  <w:style w:type="character" w:customStyle="1" w:styleId="Character80">
    <w:name w:val="CharAttribute80"/>
    <w:rPr>
      <w:rFonts w:ascii="Cambria" w:eastAsia="Cambria"/>
      <w:sz w:val="24"/>
    </w:rPr>
  </w:style>
  <w:style w:type="character" w:customStyle="1" w:styleId="Character81">
    <w:name w:val="CharAttribute81"/>
    <w:rPr>
      <w:rFonts w:ascii="Cambria" w:eastAsia="Cambria"/>
      <w:sz w:val="24"/>
    </w:rPr>
  </w:style>
  <w:style w:type="character" w:customStyle="1" w:styleId="Character82">
    <w:name w:val="CharAttribute82"/>
    <w:rPr>
      <w:rFonts w:ascii="Cambria" w:eastAsia="Cambria"/>
      <w:sz w:val="24"/>
    </w:rPr>
  </w:style>
  <w:style w:type="character" w:customStyle="1" w:styleId="Character83">
    <w:name w:val="CharAttribute83"/>
    <w:rPr>
      <w:rFonts w:ascii="Cambria" w:eastAsia="Cambria"/>
      <w:sz w:val="24"/>
    </w:rPr>
  </w:style>
  <w:style w:type="character" w:customStyle="1" w:styleId="Character84">
    <w:name w:val="CharAttribute84"/>
    <w:rPr>
      <w:rFonts w:ascii="Cambria" w:eastAsia="Cambria"/>
      <w:sz w:val="24"/>
    </w:rPr>
  </w:style>
  <w:style w:type="character" w:customStyle="1" w:styleId="Character85">
    <w:name w:val="CharAttribute85"/>
    <w:rPr>
      <w:rFonts w:ascii="Cambria" w:eastAsia="Cambria"/>
      <w:sz w:val="24"/>
    </w:rPr>
  </w:style>
  <w:style w:type="character" w:customStyle="1" w:styleId="Character86">
    <w:name w:val="CharAttribute86"/>
    <w:rPr>
      <w:rFonts w:ascii="Cambria" w:eastAsia="Cambria"/>
      <w:sz w:val="24"/>
    </w:rPr>
  </w:style>
  <w:style w:type="character" w:customStyle="1" w:styleId="Character87">
    <w:name w:val="CharAttribute87"/>
    <w:rPr>
      <w:rFonts w:ascii="Cambria" w:eastAsia="Cambria"/>
      <w:sz w:val="24"/>
    </w:rPr>
  </w:style>
  <w:style w:type="character" w:customStyle="1" w:styleId="Character88">
    <w:name w:val="CharAttribute88"/>
    <w:rPr>
      <w:rFonts w:ascii="Cambria" w:eastAsia="Cambria"/>
      <w:sz w:val="24"/>
    </w:rPr>
  </w:style>
  <w:style w:type="character" w:customStyle="1" w:styleId="Character89">
    <w:name w:val="CharAttribute89"/>
    <w:rPr>
      <w:rFonts w:ascii="Cambria" w:eastAsia="Cambria"/>
      <w:sz w:val="24"/>
    </w:rPr>
  </w:style>
  <w:style w:type="character" w:customStyle="1" w:styleId="Character90">
    <w:name w:val="CharAttribute90"/>
    <w:rPr>
      <w:rFonts w:ascii="Cambria" w:eastAsia="Cambria"/>
      <w:sz w:val="24"/>
    </w:rPr>
  </w:style>
  <w:style w:type="character" w:customStyle="1" w:styleId="Character91">
    <w:name w:val="CharAttribute91"/>
    <w:rPr>
      <w:rFonts w:ascii="Cambria" w:eastAsia="Cambria"/>
      <w:sz w:val="24"/>
    </w:rPr>
  </w:style>
  <w:style w:type="character" w:customStyle="1" w:styleId="Character92">
    <w:name w:val="CharAttribute92"/>
    <w:rPr>
      <w:rFonts w:ascii="Cambria" w:eastAsia="Cambria"/>
      <w:sz w:val="24"/>
    </w:rPr>
  </w:style>
  <w:style w:type="character" w:customStyle="1" w:styleId="Character93">
    <w:name w:val="CharAttribute93"/>
    <w:rPr>
      <w:rFonts w:ascii="Cambria" w:eastAsia="Cambria"/>
      <w:sz w:val="24"/>
    </w:rPr>
  </w:style>
  <w:style w:type="character" w:customStyle="1" w:styleId="Character94">
    <w:name w:val="CharAttribute94"/>
    <w:rPr>
      <w:rFonts w:ascii="Cambria" w:eastAsia="Cambria"/>
      <w:sz w:val="24"/>
    </w:rPr>
  </w:style>
  <w:style w:type="character" w:customStyle="1" w:styleId="Character95">
    <w:name w:val="CharAttribute95"/>
    <w:rPr>
      <w:rFonts w:ascii="Cambria" w:eastAsia="Cambria"/>
      <w:sz w:val="24"/>
    </w:rPr>
  </w:style>
  <w:style w:type="character" w:customStyle="1" w:styleId="Character96">
    <w:name w:val="CharAttribute96"/>
    <w:rPr>
      <w:rFonts w:ascii="Cambria" w:eastAsia="Cambria"/>
      <w:sz w:val="24"/>
    </w:rPr>
  </w:style>
  <w:style w:type="character" w:customStyle="1" w:styleId="Character97">
    <w:name w:val="CharAttribute97"/>
    <w:rPr>
      <w:rFonts w:ascii="Cambria" w:eastAsia="Cambria"/>
      <w:sz w:val="24"/>
    </w:rPr>
  </w:style>
  <w:style w:type="character" w:customStyle="1" w:styleId="Character98">
    <w:name w:val="CharAttribute98"/>
    <w:rPr>
      <w:rFonts w:ascii="Cambria" w:eastAsia="Cambria"/>
      <w:sz w:val="24"/>
    </w:rPr>
  </w:style>
  <w:style w:type="character" w:customStyle="1" w:styleId="Character99">
    <w:name w:val="CharAttribute99"/>
    <w:rPr>
      <w:rFonts w:ascii="Cambria" w:eastAsia="Cambria"/>
      <w:sz w:val="24"/>
    </w:rPr>
  </w:style>
  <w:style w:type="character" w:customStyle="1" w:styleId="Character100">
    <w:name w:val="CharAttribute100"/>
    <w:rPr>
      <w:rFonts w:ascii="Cambria" w:eastAsia="Cambria"/>
      <w:sz w:val="24"/>
    </w:rPr>
  </w:style>
  <w:style w:type="character" w:customStyle="1" w:styleId="Character101">
    <w:name w:val="CharAttribute101"/>
    <w:rPr>
      <w:rFonts w:ascii="Cambria" w:eastAsia="Cambria"/>
      <w:sz w:val="24"/>
    </w:rPr>
  </w:style>
  <w:style w:type="character" w:customStyle="1" w:styleId="Character102">
    <w:name w:val="CharAttribute102"/>
    <w:rPr>
      <w:rFonts w:ascii="Cambria" w:eastAsia="Cambria"/>
      <w:sz w:val="24"/>
    </w:rPr>
  </w:style>
  <w:style w:type="character" w:customStyle="1" w:styleId="Character103">
    <w:name w:val="CharAttribute103"/>
    <w:rPr>
      <w:rFonts w:ascii="Cambria" w:eastAsia="Cambria"/>
      <w:sz w:val="24"/>
    </w:rPr>
  </w:style>
  <w:style w:type="character" w:customStyle="1" w:styleId="Character104">
    <w:name w:val="CharAttribute104"/>
    <w:rPr>
      <w:rFonts w:ascii="Cambria" w:eastAsia="Cambria"/>
      <w:sz w:val="24"/>
    </w:rPr>
  </w:style>
  <w:style w:type="character" w:customStyle="1" w:styleId="Character105">
    <w:name w:val="CharAttribute105"/>
    <w:rPr>
      <w:rFonts w:ascii="Cambria" w:eastAsia="Cambria"/>
      <w:sz w:val="24"/>
    </w:rPr>
  </w:style>
  <w:style w:type="character" w:customStyle="1" w:styleId="Character106">
    <w:name w:val="CharAttribute106"/>
    <w:rPr>
      <w:rFonts w:ascii="Cambria" w:eastAsia="Cambria"/>
      <w:sz w:val="24"/>
    </w:rPr>
  </w:style>
  <w:style w:type="character" w:customStyle="1" w:styleId="Character107">
    <w:name w:val="CharAttribute107"/>
    <w:rPr>
      <w:rFonts w:ascii="Cambria" w:eastAsia="Cambria"/>
      <w:sz w:val="24"/>
    </w:rPr>
  </w:style>
  <w:style w:type="character" w:customStyle="1" w:styleId="Character108">
    <w:name w:val="CharAttribute108"/>
    <w:rPr>
      <w:rFonts w:ascii="Cambria" w:eastAsia="Cambria"/>
      <w:sz w:val="24"/>
    </w:rPr>
  </w:style>
  <w:style w:type="character" w:customStyle="1" w:styleId="Character109">
    <w:name w:val="CharAttribute109"/>
    <w:rPr>
      <w:rFonts w:ascii="Cambria" w:eastAsia="Cambria"/>
      <w:sz w:val="24"/>
    </w:rPr>
  </w:style>
  <w:style w:type="character" w:customStyle="1" w:styleId="Character110">
    <w:name w:val="CharAttribute110"/>
    <w:rPr>
      <w:rFonts w:ascii="Cambria" w:eastAsia="Cambria"/>
      <w:sz w:val="24"/>
    </w:rPr>
  </w:style>
  <w:style w:type="character" w:customStyle="1" w:styleId="Character111">
    <w:name w:val="CharAttribute111"/>
    <w:rPr>
      <w:rFonts w:ascii="Cambria" w:eastAsia="Cambria"/>
      <w:sz w:val="24"/>
    </w:rPr>
  </w:style>
  <w:style w:type="character" w:customStyle="1" w:styleId="Character112">
    <w:name w:val="CharAttribute112"/>
    <w:rPr>
      <w:rFonts w:ascii="Cambria" w:eastAsia="Cambria"/>
      <w:sz w:val="24"/>
    </w:rPr>
  </w:style>
  <w:style w:type="character" w:customStyle="1" w:styleId="Character113">
    <w:name w:val="CharAttribute113"/>
    <w:rPr>
      <w:rFonts w:ascii="Cambria" w:eastAsia="Cambria"/>
      <w:sz w:val="24"/>
    </w:rPr>
  </w:style>
  <w:style w:type="character" w:customStyle="1" w:styleId="Character114">
    <w:name w:val="CharAttribute114"/>
    <w:rPr>
      <w:rFonts w:ascii="Cambria" w:eastAsia="Cambria"/>
      <w:sz w:val="24"/>
    </w:rPr>
  </w:style>
  <w:style w:type="character" w:customStyle="1" w:styleId="Character115">
    <w:name w:val="CharAttribute115"/>
    <w:rPr>
      <w:rFonts w:ascii="Cambria" w:eastAsia="Cambria"/>
      <w:sz w:val="24"/>
    </w:rPr>
  </w:style>
  <w:style w:type="character" w:customStyle="1" w:styleId="Character116">
    <w:name w:val="CharAttribute116"/>
    <w:rPr>
      <w:rFonts w:ascii="Cambria" w:eastAsia="Cambria"/>
      <w:sz w:val="24"/>
    </w:rPr>
  </w:style>
  <w:style w:type="character" w:customStyle="1" w:styleId="Character117">
    <w:name w:val="CharAttribute117"/>
    <w:rPr>
      <w:rFonts w:ascii="Cambria" w:eastAsia="Cambria"/>
      <w:sz w:val="24"/>
    </w:rPr>
  </w:style>
  <w:style w:type="character" w:customStyle="1" w:styleId="Character118">
    <w:name w:val="CharAttribute118"/>
    <w:rPr>
      <w:rFonts w:ascii="Cambria" w:eastAsia="Cambria"/>
      <w:sz w:val="24"/>
    </w:rPr>
  </w:style>
  <w:style w:type="character" w:customStyle="1" w:styleId="Character119">
    <w:name w:val="CharAttribute119"/>
    <w:rPr>
      <w:rFonts w:ascii="Cambria" w:eastAsia="Cambria"/>
      <w:sz w:val="24"/>
    </w:rPr>
  </w:style>
  <w:style w:type="character" w:customStyle="1" w:styleId="Character120">
    <w:name w:val="CharAttribute120"/>
    <w:rPr>
      <w:rFonts w:ascii="Cambria" w:eastAsia="Cambria"/>
      <w:sz w:val="24"/>
    </w:rPr>
  </w:style>
  <w:style w:type="character" w:customStyle="1" w:styleId="Character121">
    <w:name w:val="CharAttribute121"/>
    <w:rPr>
      <w:rFonts w:ascii="Cambria" w:eastAsia="Cambri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png"></Relationship><Relationship Id="rId6" Type="http://schemas.openxmlformats.org/officeDocument/2006/relationships/numbering" Target="numbering.xml"></Relationship><Relationship Id="rId7" Type="http://schemas.openxmlformats.org/officeDocument/2006/relationships/hyperlink" Target="http://www.seilmagasinet.no" TargetMode="External"></Relationship><Relationship Id="rId8" Type="http://schemas.openxmlformats.org/officeDocument/2006/relationships/hyperlink" Target="mailto:sverre@nordbye.no" TargetMode="External"></Relationship><Relationship Id="rId9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1</Lines>
  <Paragraphs>1</Paragraph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INFRAWARE, Inc.</Company>
  <LinksUpToDate>false</LinksUpToDate>
  <CharactersWithSpaces>0</CharactersWithSpaces>
  <SharedDoc>false</SharedDoc>
  <HyperlinksChanged>false</HyperlinksChanged>
  <Application>Polaris Office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docx</dc:title>
  <dc:creator>User</dc:creator>
  <cp:revision>2</cp:revision>
  <dcterms:created xsi:type="dcterms:W3CDTF">2010-06-21T07:17:39Z</dcterms:created>
  <dcterms:modified xsi:type="dcterms:W3CDTF">2010-06-21T07:17:39Z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