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A5F" w:rsidRPr="007050CD"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46E"/>
          <w:sz w:val="32"/>
          <w:szCs w:val="31"/>
          <w:lang w:val="en-US"/>
        </w:rPr>
      </w:pPr>
    </w:p>
    <w:p w:rsidR="00064A5F" w:rsidRPr="007050CD"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32"/>
          <w:szCs w:val="31"/>
          <w:lang w:val="en-US"/>
        </w:rPr>
      </w:pPr>
    </w:p>
    <w:p w:rsidR="00064A5F" w:rsidRPr="007050CD"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46E"/>
          <w:sz w:val="32"/>
          <w:szCs w:val="31"/>
          <w:lang w:val="en-US"/>
        </w:rPr>
      </w:pPr>
    </w:p>
    <w:p w:rsidR="00064A5F" w:rsidRPr="001E5206"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46E"/>
          <w:sz w:val="32"/>
          <w:szCs w:val="31"/>
        </w:rPr>
      </w:pPr>
      <w:r w:rsidRPr="007050CD">
        <w:rPr>
          <w:rFonts w:ascii="Helvetica" w:hAnsi="Helvetica" w:cs="Helvetica"/>
          <w:b/>
          <w:bCs/>
          <w:color w:val="00046E"/>
          <w:sz w:val="32"/>
          <w:szCs w:val="31"/>
          <w:lang w:val="en-US"/>
        </w:rPr>
        <w:tab/>
      </w:r>
      <w:r w:rsidRPr="001E5206">
        <w:rPr>
          <w:rFonts w:ascii="Helvetica" w:hAnsi="Helvetica" w:cs="Helvetica"/>
          <w:b/>
          <w:bCs/>
          <w:color w:val="00046E"/>
          <w:sz w:val="32"/>
          <w:szCs w:val="31"/>
        </w:rPr>
        <w:t xml:space="preserve">SEILINGSBESTEMMELSER FOR </w:t>
      </w:r>
      <w:r w:rsidR="00546380" w:rsidRPr="001E5206">
        <w:rPr>
          <w:rFonts w:ascii="Helvetica" w:hAnsi="Helvetica" w:cs="Helvetica"/>
          <w:b/>
          <w:bCs/>
          <w:color w:val="00046E"/>
          <w:sz w:val="32"/>
          <w:szCs w:val="31"/>
        </w:rPr>
        <w:t>VÅR</w:t>
      </w:r>
      <w:r w:rsidR="0000004E" w:rsidRPr="001E5206">
        <w:rPr>
          <w:rFonts w:ascii="Helvetica" w:hAnsi="Helvetica" w:cs="Helvetica"/>
          <w:b/>
          <w:bCs/>
          <w:color w:val="00046E"/>
          <w:sz w:val="32"/>
          <w:szCs w:val="31"/>
        </w:rPr>
        <w:t>SNIPA</w:t>
      </w:r>
      <w:r w:rsidRPr="001E5206">
        <w:rPr>
          <w:rFonts w:ascii="Helvetica" w:hAnsi="Helvetica" w:cs="Helvetica"/>
          <w:b/>
          <w:bCs/>
          <w:color w:val="00046E"/>
          <w:sz w:val="32"/>
          <w:szCs w:val="31"/>
        </w:rPr>
        <w:t xml:space="preserve"> </w:t>
      </w:r>
    </w:p>
    <w:p w:rsidR="00064A5F" w:rsidRPr="001E5206" w:rsidRDefault="0080395C"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46E"/>
          <w:sz w:val="32"/>
          <w:szCs w:val="31"/>
        </w:rPr>
      </w:pPr>
      <w:r>
        <w:rPr>
          <w:rFonts w:ascii="Helvetica" w:hAnsi="Helvetica" w:cs="Helvetica"/>
          <w:b/>
          <w:bCs/>
          <w:color w:val="00046E"/>
          <w:sz w:val="32"/>
          <w:szCs w:val="31"/>
        </w:rPr>
        <w:t xml:space="preserve">25 – </w:t>
      </w:r>
      <w:proofErr w:type="gramStart"/>
      <w:r>
        <w:rPr>
          <w:rFonts w:ascii="Helvetica" w:hAnsi="Helvetica" w:cs="Helvetica"/>
          <w:b/>
          <w:bCs/>
          <w:color w:val="00046E"/>
          <w:sz w:val="32"/>
          <w:szCs w:val="31"/>
        </w:rPr>
        <w:t>26</w:t>
      </w:r>
      <w:proofErr w:type="gramEnd"/>
      <w:r>
        <w:rPr>
          <w:rFonts w:ascii="Helvetica" w:hAnsi="Helvetica" w:cs="Helvetica"/>
          <w:b/>
          <w:bCs/>
          <w:color w:val="00046E"/>
          <w:sz w:val="32"/>
          <w:szCs w:val="31"/>
        </w:rPr>
        <w:t xml:space="preserve"> April 2015</w:t>
      </w:r>
    </w:p>
    <w:p w:rsidR="00064A5F" w:rsidRPr="001E5206"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46E"/>
          <w:sz w:val="32"/>
          <w:szCs w:val="31"/>
        </w:rPr>
      </w:pPr>
      <w:r w:rsidRPr="001E5206">
        <w:rPr>
          <w:rFonts w:ascii="Helvetica" w:hAnsi="Helvetica" w:cs="Helvetica"/>
          <w:b/>
          <w:bCs/>
          <w:color w:val="00046E"/>
          <w:sz w:val="32"/>
          <w:szCs w:val="31"/>
        </w:rPr>
        <w:t xml:space="preserve"> Bærum Seilforening</w:t>
      </w:r>
    </w:p>
    <w:p w:rsidR="00064A5F" w:rsidRPr="001E5206"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46E"/>
          <w:sz w:val="32"/>
          <w:szCs w:val="31"/>
        </w:rPr>
      </w:pPr>
    </w:p>
    <w:p w:rsidR="00064A5F" w:rsidRPr="001E5206"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46E"/>
          <w:sz w:val="32"/>
          <w:szCs w:val="31"/>
        </w:rPr>
      </w:pPr>
    </w:p>
    <w:p w:rsidR="00064A5F" w:rsidRPr="007050CD" w:rsidRDefault="00064A5F" w:rsidP="003461DE">
      <w:pPr>
        <w:widowControl w:val="0"/>
        <w:numPr>
          <w:ilvl w:val="0"/>
          <w:numId w:val="1"/>
        </w:numPr>
        <w:tabs>
          <w:tab w:val="clear" w:pos="720"/>
          <w:tab w:val="num"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720"/>
        <w:rPr>
          <w:rFonts w:ascii="Helvetica" w:hAnsi="Helvetica" w:cs="Helvetica"/>
          <w:b/>
          <w:color w:val="000000"/>
          <w:sz w:val="23"/>
          <w:szCs w:val="23"/>
          <w:lang w:val="en-US"/>
        </w:rPr>
      </w:pPr>
      <w:proofErr w:type="spellStart"/>
      <w:r w:rsidRPr="007050CD">
        <w:rPr>
          <w:rFonts w:ascii="Helvetica" w:hAnsi="Helvetica" w:cs="Helvetica"/>
          <w:b/>
          <w:color w:val="000080"/>
          <w:szCs w:val="23"/>
          <w:lang w:val="en-US"/>
        </w:rPr>
        <w:t>Regler</w:t>
      </w:r>
      <w:proofErr w:type="spellEnd"/>
      <w:r w:rsidRPr="007050CD">
        <w:rPr>
          <w:rFonts w:ascii="Helvetica" w:hAnsi="Helvetica" w:cs="Helvetica"/>
          <w:b/>
          <w:color w:val="000000"/>
          <w:sz w:val="23"/>
          <w:szCs w:val="23"/>
          <w:lang w:val="en-US"/>
        </w:rPr>
        <w:t xml:space="preserve"> </w:t>
      </w:r>
    </w:p>
    <w:p w:rsidR="00064A5F" w:rsidRPr="007050CD"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lang w:val="en-US"/>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Regattaen vil være underlagt ”reglene” slik de er definert i kappseilingsreglene, klassevedtekter og Bærum Seilforenings bestemmelser for seilasen.</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roofErr w:type="spellStart"/>
      <w:r w:rsidRPr="00546380">
        <w:rPr>
          <w:rFonts w:ascii="Helvetica" w:hAnsi="Helvetica" w:cs="Helvetica"/>
          <w:color w:val="000000"/>
          <w:sz w:val="23"/>
          <w:szCs w:val="23"/>
        </w:rPr>
        <w:t>NSF’s</w:t>
      </w:r>
      <w:proofErr w:type="spellEnd"/>
      <w:r w:rsidRPr="00546380">
        <w:rPr>
          <w:rFonts w:ascii="Helvetica" w:hAnsi="Helvetica" w:cs="Helvetica"/>
          <w:color w:val="000000"/>
          <w:sz w:val="23"/>
          <w:szCs w:val="23"/>
        </w:rPr>
        <w:t xml:space="preserve"> regler for reklame gjelder.</w:t>
      </w:r>
    </w:p>
    <w:p w:rsidR="00064A5F" w:rsidRPr="00546380" w:rsidRDefault="0080395C"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Pr>
          <w:rFonts w:ascii="Helvetica" w:hAnsi="Helvetica" w:cs="Helvetica"/>
          <w:color w:val="000000"/>
          <w:sz w:val="23"/>
          <w:szCs w:val="23"/>
        </w:rPr>
        <w:t>NSF lisens for 2015</w:t>
      </w:r>
      <w:r w:rsidR="00064A5F" w:rsidRPr="00546380">
        <w:rPr>
          <w:rFonts w:ascii="Helvetica" w:hAnsi="Helvetica" w:cs="Helvetica"/>
          <w:color w:val="000000"/>
          <w:sz w:val="23"/>
          <w:szCs w:val="23"/>
        </w:rPr>
        <w:t xml:space="preserve"> må være lost for dem det gjelder.</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Ved eventuell konflikt mellom invitasjon og seilingsbestemmelser er det seilingsbestemmelsene som gjelder.</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2. REGISTRERING</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Båter som har rett til å delta kan påmeldes ved å betale startkontingent 400 kr, og fullføre registrering hos den organiserende myndighet.</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Hver deltagende båt skal være forsikret med gyldig forsikring mot ansvar ovenfor tredjemann.</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Rormann må være medlem i seilforening tilknyttet NSF og SCIRA-Norge. Arrangøren kan kreve dette skriftlig dokumentert.</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 xml:space="preserve">Registrering skjer i klubbhuset til Bærum Seilforening i Bruksveien 81 på Snarøya lørdag </w:t>
      </w:r>
      <w:proofErr w:type="gramStart"/>
      <w:r w:rsidR="0080395C">
        <w:rPr>
          <w:rFonts w:ascii="Helvetica" w:hAnsi="Helvetica" w:cs="Helvetica"/>
          <w:color w:val="000000"/>
          <w:sz w:val="23"/>
          <w:szCs w:val="23"/>
        </w:rPr>
        <w:t>25</w:t>
      </w:r>
      <w:proofErr w:type="gramEnd"/>
      <w:r w:rsidR="0080395C">
        <w:rPr>
          <w:rFonts w:ascii="Helvetica" w:hAnsi="Helvetica" w:cs="Helvetica"/>
          <w:color w:val="000000"/>
          <w:sz w:val="23"/>
          <w:szCs w:val="23"/>
        </w:rPr>
        <w:t xml:space="preserve"> April</w:t>
      </w:r>
      <w:r w:rsidRPr="00546380">
        <w:rPr>
          <w:rFonts w:ascii="Helvetica" w:hAnsi="Helvetica" w:cs="Helvetica"/>
          <w:color w:val="000000"/>
          <w:sz w:val="23"/>
          <w:szCs w:val="23"/>
        </w:rPr>
        <w:t xml:space="preserve"> </w:t>
      </w:r>
      <w:proofErr w:type="spellStart"/>
      <w:r w:rsidRPr="00546380">
        <w:rPr>
          <w:rFonts w:ascii="Helvetica" w:hAnsi="Helvetica" w:cs="Helvetica"/>
          <w:color w:val="000000"/>
          <w:sz w:val="23"/>
          <w:szCs w:val="23"/>
        </w:rPr>
        <w:t>kl</w:t>
      </w:r>
      <w:proofErr w:type="spellEnd"/>
      <w:r w:rsidRPr="00546380">
        <w:rPr>
          <w:rFonts w:ascii="Helvetica" w:hAnsi="Helvetica" w:cs="Helvetica"/>
          <w:color w:val="000000"/>
          <w:sz w:val="23"/>
          <w:szCs w:val="23"/>
        </w:rPr>
        <w:t xml:space="preserve"> 10:30 – 11:30. Registrering må være fullført innen </w:t>
      </w:r>
      <w:proofErr w:type="spellStart"/>
      <w:r w:rsidRPr="00546380">
        <w:rPr>
          <w:rFonts w:ascii="Helvetica" w:hAnsi="Helvetica" w:cs="Helvetica"/>
          <w:color w:val="000000"/>
          <w:sz w:val="23"/>
          <w:szCs w:val="23"/>
        </w:rPr>
        <w:t>kl</w:t>
      </w:r>
      <w:proofErr w:type="spellEnd"/>
      <w:r w:rsidRPr="00546380">
        <w:rPr>
          <w:rFonts w:ascii="Helvetica" w:hAnsi="Helvetica" w:cs="Helvetica"/>
          <w:color w:val="000000"/>
          <w:sz w:val="23"/>
          <w:szCs w:val="23"/>
        </w:rPr>
        <w:t xml:space="preserve"> 11:30, de som velger å seile uten å ha fullført registrering vil ikke bli tatt med på resultatlisten.</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Seilingsbestemmelser utleveres senest ved registrering.</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3.</w:t>
      </w:r>
      <w:r w:rsidR="00536331">
        <w:rPr>
          <w:rFonts w:ascii="Helvetica" w:hAnsi="Helvetica" w:cs="Helvetica"/>
          <w:b/>
          <w:bCs/>
          <w:color w:val="00046E"/>
          <w:sz w:val="23"/>
          <w:szCs w:val="23"/>
        </w:rPr>
        <w:t xml:space="preserve"> </w:t>
      </w:r>
      <w:r w:rsidRPr="00546380">
        <w:rPr>
          <w:rFonts w:ascii="Helvetica" w:hAnsi="Helvetica" w:cs="Helvetica"/>
          <w:b/>
          <w:bCs/>
          <w:color w:val="00046E"/>
          <w:sz w:val="23"/>
          <w:szCs w:val="23"/>
        </w:rPr>
        <w:t>BESKJEDER TIL DELTAGERNE</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Beskjeder til deltagerne vil bli slått opp på oppslagstavle på Klubbhuset til Vestfjordens Seilforening.</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4. ENDRING I SEILINGSBESTEMMELSENE</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 xml:space="preserve">Endringer i seilingsbestemmelsene vises på oppslagstavle på Klubbhuset til Bærum Seilforening i Bruksveien 83, før </w:t>
      </w:r>
      <w:proofErr w:type="spellStart"/>
      <w:r w:rsidRPr="00546380">
        <w:rPr>
          <w:rFonts w:ascii="Helvetica" w:hAnsi="Helvetica" w:cs="Helvetica"/>
          <w:color w:val="000000"/>
          <w:sz w:val="23"/>
          <w:szCs w:val="23"/>
        </w:rPr>
        <w:t>kl</w:t>
      </w:r>
      <w:proofErr w:type="spellEnd"/>
      <w:r w:rsidRPr="00546380">
        <w:rPr>
          <w:rFonts w:ascii="Helvetica" w:hAnsi="Helvetica" w:cs="Helvetica"/>
          <w:color w:val="000000"/>
          <w:sz w:val="23"/>
          <w:szCs w:val="23"/>
        </w:rPr>
        <w:t xml:space="preserve"> 09:30 den dagen de trer i kraft. Endringer i seilingsbestemmelsene markeres også ved at signalflagg L er heist i signalmast ved Klubbhuset.</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 xml:space="preserve">Eventuelle forandringer i </w:t>
      </w:r>
      <w:proofErr w:type="spellStart"/>
      <w:r w:rsidRPr="00546380">
        <w:rPr>
          <w:rFonts w:ascii="Helvetica" w:hAnsi="Helvetica" w:cs="Helvetica"/>
          <w:color w:val="000000"/>
          <w:sz w:val="23"/>
          <w:szCs w:val="23"/>
        </w:rPr>
        <w:t>tidsprogramet</w:t>
      </w:r>
      <w:proofErr w:type="spellEnd"/>
      <w:r w:rsidRPr="00546380">
        <w:rPr>
          <w:rFonts w:ascii="Helvetica" w:hAnsi="Helvetica" w:cs="Helvetica"/>
          <w:color w:val="000000"/>
          <w:sz w:val="23"/>
          <w:szCs w:val="23"/>
        </w:rPr>
        <w:t xml:space="preserve"> for kappseilasene vil bli oppslått før kl.: 20:00 dagen før de trer i kraft.</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5. SIGNALER PÅ LAND</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Signaler på land vil bli gitt på signalmast ved Klubbhuset i Bruksveien.</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Flagg med AP med to lydsignaler (ett når det fires) betyr at kappseilasen er utsatt. Varselsignalet vil bli gitt minimum 1 time etter at AP fires. Signalflagg D med to lydsignaler når heises og ett når det fires, betyr at båtene ikke har lov å forlate havnen inntil D flagget fires. Varselsignalet vil bli gitt minimum 1.5 timer etter at signalflagg D fires.</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6. PROGRAM</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 xml:space="preserve">Lørdag </w:t>
      </w:r>
      <w:proofErr w:type="gramStart"/>
      <w:r w:rsidR="0080395C">
        <w:rPr>
          <w:rFonts w:ascii="Helvetica" w:hAnsi="Helvetica" w:cs="Helvetica"/>
          <w:color w:val="000000"/>
          <w:sz w:val="23"/>
          <w:szCs w:val="23"/>
        </w:rPr>
        <w:t>25</w:t>
      </w:r>
      <w:proofErr w:type="gramEnd"/>
      <w:r w:rsidR="0080395C">
        <w:rPr>
          <w:rFonts w:ascii="Helvetica" w:hAnsi="Helvetica" w:cs="Helvetica"/>
          <w:color w:val="000000"/>
          <w:sz w:val="23"/>
          <w:szCs w:val="23"/>
        </w:rPr>
        <w:t xml:space="preserve"> April</w:t>
      </w:r>
      <w:r w:rsidRPr="00546380">
        <w:rPr>
          <w:rFonts w:ascii="Helvetica" w:hAnsi="Helvetica" w:cs="Helvetica"/>
          <w:color w:val="000000"/>
          <w:sz w:val="23"/>
          <w:szCs w:val="23"/>
        </w:rPr>
        <w:t xml:space="preserve"> registrering </w:t>
      </w:r>
      <w:proofErr w:type="spellStart"/>
      <w:r w:rsidRPr="00546380">
        <w:rPr>
          <w:rFonts w:ascii="Helvetica" w:hAnsi="Helvetica" w:cs="Helvetica"/>
          <w:color w:val="000000"/>
          <w:sz w:val="23"/>
          <w:szCs w:val="23"/>
        </w:rPr>
        <w:t>kl</w:t>
      </w:r>
      <w:proofErr w:type="spellEnd"/>
      <w:r w:rsidRPr="00546380">
        <w:rPr>
          <w:rFonts w:ascii="Helvetica" w:hAnsi="Helvetica" w:cs="Helvetica"/>
          <w:color w:val="000000"/>
          <w:sz w:val="23"/>
          <w:szCs w:val="23"/>
        </w:rPr>
        <w:t xml:space="preserve"> 10:30 – 11:30 i klubbhuset. </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 xml:space="preserve">Lørdag </w:t>
      </w:r>
      <w:proofErr w:type="gramStart"/>
      <w:r w:rsidR="0080395C">
        <w:rPr>
          <w:rFonts w:ascii="Helvetica" w:hAnsi="Helvetica" w:cs="Helvetica"/>
          <w:color w:val="000000"/>
          <w:sz w:val="23"/>
          <w:szCs w:val="23"/>
        </w:rPr>
        <w:t>25</w:t>
      </w:r>
      <w:proofErr w:type="gramEnd"/>
      <w:r w:rsidR="0080395C">
        <w:rPr>
          <w:rFonts w:ascii="Helvetica" w:hAnsi="Helvetica" w:cs="Helvetica"/>
          <w:color w:val="000000"/>
          <w:sz w:val="23"/>
          <w:szCs w:val="23"/>
        </w:rPr>
        <w:t xml:space="preserve"> April </w:t>
      </w:r>
      <w:r w:rsidRPr="00546380">
        <w:rPr>
          <w:rFonts w:ascii="Helvetica" w:hAnsi="Helvetica" w:cs="Helvetica"/>
          <w:color w:val="000000"/>
          <w:sz w:val="23"/>
          <w:szCs w:val="23"/>
        </w:rPr>
        <w:t xml:space="preserve">samling på banen, første varselsignal kl. 13.00. </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 xml:space="preserve">Søndag </w:t>
      </w:r>
      <w:proofErr w:type="gramStart"/>
      <w:r w:rsidR="0080395C">
        <w:rPr>
          <w:rFonts w:ascii="Helvetica" w:hAnsi="Helvetica" w:cs="Helvetica"/>
          <w:color w:val="000000"/>
          <w:sz w:val="23"/>
          <w:szCs w:val="23"/>
        </w:rPr>
        <w:t>26</w:t>
      </w:r>
      <w:proofErr w:type="gramEnd"/>
      <w:r w:rsidR="0080395C">
        <w:rPr>
          <w:rFonts w:ascii="Helvetica" w:hAnsi="Helvetica" w:cs="Helvetica"/>
          <w:color w:val="000000"/>
          <w:sz w:val="23"/>
          <w:szCs w:val="23"/>
        </w:rPr>
        <w:t xml:space="preserve"> April </w:t>
      </w:r>
      <w:r w:rsidRPr="00546380">
        <w:rPr>
          <w:rFonts w:ascii="Helvetica" w:hAnsi="Helvetica" w:cs="Helvetica"/>
          <w:color w:val="000000"/>
          <w:sz w:val="23"/>
          <w:szCs w:val="23"/>
        </w:rPr>
        <w:t>samling på banen, første varselsignal kl. 11.00.</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Antall seilaser hver dag bestemmes av regattastyret. Ingen startprosedyre i gang settes etter kl. 16.00 på søndag.</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Ved innkomsten av hver kappseilas vil komitebåten vise enten: Signalflagg Q (gult) som betyr at det blir minst en seilas til samme dag, og at starten vil gå så snart som mulig, eller Signalflagg R (gult med rødt kors) som betyr at det ikke vil bli seilt flere kappseilaser samme dag.</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7. STARTREKKEFØLGE / KLASSEFLAGG</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Snipe</w:t>
      </w:r>
      <w:r w:rsidRPr="00546380">
        <w:rPr>
          <w:rFonts w:ascii="Helvetica" w:hAnsi="Helvetica" w:cs="Helvetica"/>
          <w:color w:val="000000"/>
          <w:sz w:val="23"/>
          <w:szCs w:val="23"/>
        </w:rPr>
        <w:tab/>
        <w:t>Flagg</w:t>
      </w:r>
      <w:r w:rsidRPr="00546380">
        <w:rPr>
          <w:rFonts w:ascii="Helvetica" w:hAnsi="Helvetica" w:cs="Helvetica"/>
          <w:color w:val="000000"/>
          <w:sz w:val="23"/>
          <w:szCs w:val="23"/>
        </w:rPr>
        <w:tab/>
        <w:t>hvitt med rød snipe</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536331" w:rsidRDefault="00536331"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lastRenderedPageBreak/>
        <w:t>8. BANEOMRÅDET</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 xml:space="preserve">Starten er i området ved Vassholmbanen. Alternativt </w:t>
      </w:r>
      <w:proofErr w:type="spellStart"/>
      <w:r w:rsidRPr="00546380">
        <w:rPr>
          <w:rFonts w:ascii="Helvetica" w:hAnsi="Helvetica" w:cs="Helvetica"/>
          <w:color w:val="000000"/>
          <w:sz w:val="23"/>
          <w:szCs w:val="23"/>
        </w:rPr>
        <w:t>baneområde</w:t>
      </w:r>
      <w:proofErr w:type="spellEnd"/>
      <w:r w:rsidRPr="00546380">
        <w:rPr>
          <w:rFonts w:ascii="Helvetica" w:hAnsi="Helvetica" w:cs="Helvetica"/>
          <w:color w:val="000000"/>
          <w:sz w:val="23"/>
          <w:szCs w:val="23"/>
        </w:rPr>
        <w:t xml:space="preserve"> er indrebane.</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9</w:t>
      </w:r>
      <w:proofErr w:type="gramStart"/>
      <w:r w:rsidRPr="00546380">
        <w:rPr>
          <w:rFonts w:ascii="Helvetica" w:hAnsi="Helvetica" w:cs="Helvetica"/>
          <w:b/>
          <w:bCs/>
          <w:color w:val="00046E"/>
          <w:sz w:val="23"/>
          <w:szCs w:val="23"/>
        </w:rPr>
        <w:t>.LØPET</w:t>
      </w:r>
      <w:proofErr w:type="gramEnd"/>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 xml:space="preserve">Det seiles på </w:t>
      </w:r>
      <w:proofErr w:type="spellStart"/>
      <w:r w:rsidRPr="00546380">
        <w:rPr>
          <w:rFonts w:ascii="Helvetica" w:hAnsi="Helvetica" w:cs="Helvetica"/>
          <w:color w:val="000000"/>
          <w:sz w:val="23"/>
          <w:szCs w:val="23"/>
        </w:rPr>
        <w:t>utlagete</w:t>
      </w:r>
      <w:proofErr w:type="spellEnd"/>
      <w:r w:rsidRPr="00546380">
        <w:rPr>
          <w:rFonts w:ascii="Helvetica" w:hAnsi="Helvetica" w:cs="Helvetica"/>
          <w:color w:val="000000"/>
          <w:sz w:val="23"/>
          <w:szCs w:val="23"/>
        </w:rPr>
        <w:t xml:space="preserve"> merker.</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Omtrentlig kompassretning fra startlinjen til merke 1 kan bli vist før start fra komitébåten.</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Det vil senest ved klarsignal bli signalisert ved flagg W, O eller T hvilket løp som skal seiles.</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Signalflagg:</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O</w:t>
      </w:r>
      <w:r w:rsidRPr="00546380">
        <w:rPr>
          <w:rFonts w:ascii="Helvetica" w:hAnsi="Helvetica" w:cs="Helvetica"/>
          <w:color w:val="000000"/>
          <w:sz w:val="23"/>
          <w:szCs w:val="23"/>
        </w:rPr>
        <w:tab/>
        <w:t xml:space="preserve">Olympisk bane </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roofErr w:type="gramStart"/>
      <w:r w:rsidRPr="00546380">
        <w:rPr>
          <w:rFonts w:ascii="Helvetica" w:hAnsi="Helvetica" w:cs="Helvetica"/>
          <w:color w:val="000000"/>
          <w:sz w:val="23"/>
          <w:szCs w:val="23"/>
        </w:rPr>
        <w:t>W     Rettlinjet</w:t>
      </w:r>
      <w:proofErr w:type="gramEnd"/>
      <w:r w:rsidRPr="00546380">
        <w:rPr>
          <w:rFonts w:ascii="Helvetica" w:hAnsi="Helvetica" w:cs="Helvetica"/>
          <w:color w:val="000000"/>
          <w:sz w:val="23"/>
          <w:szCs w:val="23"/>
        </w:rPr>
        <w:t xml:space="preserve"> bane</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roofErr w:type="gramStart"/>
      <w:r w:rsidRPr="00546380">
        <w:rPr>
          <w:rFonts w:ascii="Helvetica" w:hAnsi="Helvetica" w:cs="Helvetica"/>
          <w:color w:val="000000"/>
          <w:sz w:val="23"/>
          <w:szCs w:val="23"/>
        </w:rPr>
        <w:t>T      Trapes</w:t>
      </w:r>
      <w:proofErr w:type="gramEnd"/>
      <w:r w:rsidRPr="00546380">
        <w:rPr>
          <w:rFonts w:ascii="Helvetica" w:hAnsi="Helvetica" w:cs="Helvetica"/>
          <w:color w:val="000000"/>
          <w:sz w:val="23"/>
          <w:szCs w:val="23"/>
        </w:rPr>
        <w:t xml:space="preserve"> bane</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Vedlagt banediagram viser løpet, med omtrentlige vinkler mellom leggene, rekkefølgen merkene skal passeres i, og hvilken side man skal ha hvert merke på.</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10. MERKER</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Primær merkene 1, 2 og 3 vil være oransje bøyer. Bøyebåt / startbåt som viser signalflagg ”M” erstatter merke.</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Nye merker som beskrevet i Seilingsbestemmelsene punkt 12 vill være gule merker.</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11. STARTEN</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Seilasene vil bli startet ved bruk av regel 26. Tiden skal tas etter de visuelle signalene. Starten skjer fra startbåt. Startlinjen er mellom utlagt rød bøye ved babord ende og mast på startbåten som viser oransje firkantet flagg. En båt som starter senere enn 4 minutter etter sitt startsignal blir scoret DNS (startet ikke). Dette endrer regel A4..</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80395C" w:rsidRDefault="0080395C"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80395C" w:rsidRDefault="0080395C"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80395C" w:rsidRDefault="0080395C"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12. ENDRING AV POSISJON FOR NESTE MERKE</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For å endre posisjon for neste merke vil regattakomiteen legge ut et nytt merke (eller flytte mållinjen), og fjerne det opprinnelig merket så snart som praktisk mulig. Signalflagg C sammen med lydsignal vil bli gitt fra bøyebåt ved runding av merke før ledende båt har påbegynt leggen, selv om det nye merke enda ikke er på plass.</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Ethvert merke som skal rundes etter rundingen av det nye merke, kan flyttes uten ytterligere signalering for å opprettholde det opprinnelige mønster for banen. Når ett nytt merke erstattes ved en senere endring av banen, blir det erstattet med ett opprinnelig merke.</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13. MÅL</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 xml:space="preserve">Mållinjen er mellom mast på </w:t>
      </w:r>
      <w:proofErr w:type="spellStart"/>
      <w:r w:rsidRPr="00546380">
        <w:rPr>
          <w:rFonts w:ascii="Helvetica" w:hAnsi="Helvetica" w:cs="Helvetica"/>
          <w:color w:val="000000"/>
          <w:sz w:val="23"/>
          <w:szCs w:val="23"/>
        </w:rPr>
        <w:t>målbåt</w:t>
      </w:r>
      <w:proofErr w:type="spellEnd"/>
      <w:r w:rsidRPr="00546380">
        <w:rPr>
          <w:rFonts w:ascii="Helvetica" w:hAnsi="Helvetica" w:cs="Helvetica"/>
          <w:color w:val="000000"/>
          <w:sz w:val="23"/>
          <w:szCs w:val="23"/>
        </w:rPr>
        <w:t xml:space="preserve"> som viser blått firkantet flagg ved styrbord ende, og oransj</w:t>
      </w:r>
      <w:r w:rsidR="0080395C">
        <w:rPr>
          <w:rFonts w:ascii="Helvetica" w:hAnsi="Helvetica" w:cs="Helvetica"/>
          <w:color w:val="000000"/>
          <w:sz w:val="23"/>
          <w:szCs w:val="23"/>
        </w:rPr>
        <w:t>e</w:t>
      </w:r>
      <w:r w:rsidRPr="00546380">
        <w:rPr>
          <w:rFonts w:ascii="Helvetica" w:hAnsi="Helvetica" w:cs="Helvetica"/>
          <w:color w:val="000000"/>
          <w:sz w:val="23"/>
          <w:szCs w:val="23"/>
        </w:rPr>
        <w:t xml:space="preserve"> bøye ved babord ende.</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14. STRAFFESYSTEM</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Appendiks P og Regel 67 gjelder.</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15. MAKSIMALTIDEN</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Maksimaltiden er 1,5 timer for første fullførende båt. Båter som går i mål mer enn 20 minutter etter at første båt som har seilt løpet er gått i mål, noteres som ikke fullført. Dette endrer regel 35 og A4.1.</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16. PROTESTER OG SØKNADER OM GODTGJØRELSE</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 xml:space="preserve">Alle som skal protestere må melde dette til </w:t>
      </w:r>
      <w:proofErr w:type="spellStart"/>
      <w:r w:rsidRPr="00546380">
        <w:rPr>
          <w:rFonts w:ascii="Helvetica" w:hAnsi="Helvetica" w:cs="Helvetica"/>
          <w:color w:val="000000"/>
          <w:sz w:val="23"/>
          <w:szCs w:val="23"/>
        </w:rPr>
        <w:t>målbåt</w:t>
      </w:r>
      <w:proofErr w:type="spellEnd"/>
      <w:r w:rsidRPr="00546380">
        <w:rPr>
          <w:rFonts w:ascii="Helvetica" w:hAnsi="Helvetica" w:cs="Helvetica"/>
          <w:color w:val="000000"/>
          <w:sz w:val="23"/>
          <w:szCs w:val="23"/>
        </w:rPr>
        <w:t xml:space="preserve"> ved målgang.</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 xml:space="preserve">Protestskjema </w:t>
      </w:r>
      <w:proofErr w:type="spellStart"/>
      <w:r w:rsidRPr="00546380">
        <w:rPr>
          <w:rFonts w:ascii="Helvetica" w:hAnsi="Helvetica" w:cs="Helvetica"/>
          <w:color w:val="000000"/>
          <w:sz w:val="23"/>
          <w:szCs w:val="23"/>
        </w:rPr>
        <w:t>fåes</w:t>
      </w:r>
      <w:proofErr w:type="spellEnd"/>
      <w:r w:rsidRPr="00546380">
        <w:rPr>
          <w:rFonts w:ascii="Helvetica" w:hAnsi="Helvetica" w:cs="Helvetica"/>
          <w:color w:val="000000"/>
          <w:sz w:val="23"/>
          <w:szCs w:val="23"/>
        </w:rPr>
        <w:t xml:space="preserve"> på regattakontoret. Protester skal leveres på korrekte protestskjemaer på regattakontoret innen protestfristens utløp.</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Protester skal leveres inn senest 60 minutter etter at siste båt er gått i mål etter dagens siste seilas. (Samme protestfrist gjelder alle protester fra</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 xml:space="preserve">regattakomiteen og protestkomiteen og søknader om godtgjørelse). Dette endrer reglene 61.3 og 62.2. Oppslag om tid og sted for høringer vil fortløpende oppdateres på oppslagstavlen (protester vil bli hørt på søndag </w:t>
      </w:r>
      <w:proofErr w:type="gramStart"/>
      <w:r w:rsidRPr="00546380">
        <w:rPr>
          <w:rFonts w:ascii="Helvetica" w:hAnsi="Helvetica" w:cs="Helvetica"/>
          <w:color w:val="000000"/>
          <w:sz w:val="23"/>
          <w:szCs w:val="23"/>
        </w:rPr>
        <w:t>22</w:t>
      </w:r>
      <w:proofErr w:type="gramEnd"/>
      <w:r w:rsidRPr="00546380">
        <w:rPr>
          <w:rFonts w:ascii="Helvetica" w:hAnsi="Helvetica" w:cs="Helvetica"/>
          <w:color w:val="000000"/>
          <w:sz w:val="23"/>
          <w:szCs w:val="23"/>
        </w:rPr>
        <w:t xml:space="preserve"> mai).</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Det er seilernes eget ansvar å sjekke oppslagstavlen for å se om de er involvert i en høring som en part, og dersom de er det, å vite hvor og når deres høring finner sted, være tilstede til denne tid og sørge for at deres vitner også møter.</w:t>
      </w:r>
    </w:p>
    <w:p w:rsidR="0080395C" w:rsidRDefault="0080395C"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80395C" w:rsidRDefault="0080395C"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Høringen vil foregå i Klubbhuset i den rekkefølge de kommer inn.</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Beskjed om protester fra regattakomiteen eller protestkomiteen vil bli slått opp på oppslagstavlen for å underrette båter i.h.t. regel 61.1(b).</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Den siste dagen ved en regatta skal en søknad om en gjenåpning av en høring leveres;</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 xml:space="preserve">A) innen protestfristens utløp hvis parten som ber om en gjenåpning ble informert om avgjørelsen dagen før </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B) senest 30 minutter etter at parten som ber om gjenåpning ble informert om avgjørelsen den dagen.</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Dette endrer regel 66.</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17. SIKKERHETS BESTEMMELSER</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En båt som trekker seg fra en seilas skal underrette regattakomiteen så snart som mulig.</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18. POENGBEREGNING</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Lavpoengsystemet i Appendiks A gjelder. Ved 4 seilaser eller flere kan poengsummen i 1 seilas strykes fra den sammenlagte poengsummen.</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Det seiles maksimalt 8 seilaser.</w:t>
      </w:r>
    </w:p>
    <w:p w:rsidR="00536331" w:rsidRDefault="00536331"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19. PREMIERING</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Det er en 1/3 premiering sammenlagt for begge dager.</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20. LEGE OG SANITETSTJENESTE</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Ved behov for førstehjelp eller lege meddeles dette til startbåt, bøyebåt, eller følgebåt.</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21. ARRANGØRBÅTER</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Komitébåter fører blått flagg. Dommerbåter fører flagg ”J”.</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80395C" w:rsidRDefault="0080395C"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80395C" w:rsidRDefault="0080395C"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80395C" w:rsidRDefault="0080395C"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80395C" w:rsidRDefault="0080395C"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80395C" w:rsidRDefault="0080395C"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22. SUPPORTBÅTER</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Lagledere, trenere og annet hjelpepersonell skal være utenfor området der båter kappseiler i tiden fra klarsignalet til alle båter har fullført eller regattakomiteen har gitt signal om utsettelse, generell tilbakekalling eller annullering.</w:t>
      </w: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23. SIKKERHETSBESTEMMELSER</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Dersom en deltager lider av spesielle sykdommer som arrangørene bør være kjent med, skal dette opplyses ved registrering. Det er den enkelte deltakers ansvar å oppgi eventuelle slike opplysninger.</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24. ANSVARSFRASKRIVELSE</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r w:rsidRPr="00546380">
        <w:rPr>
          <w:rFonts w:ascii="Helvetica" w:hAnsi="Helvetica" w:cs="Helvetica"/>
          <w:color w:val="000000"/>
          <w:sz w:val="23"/>
          <w:szCs w:val="23"/>
        </w:rPr>
        <w:t xml:space="preserve">Deltagere i regattaen deltar ene og alene på eget ansvar. Se regel 4, avgjørelse om å </w:t>
      </w:r>
      <w:proofErr w:type="spellStart"/>
      <w:r w:rsidRPr="00546380">
        <w:rPr>
          <w:rFonts w:ascii="Helvetica" w:hAnsi="Helvetica" w:cs="Helvetica"/>
          <w:color w:val="000000"/>
          <w:sz w:val="23"/>
          <w:szCs w:val="23"/>
        </w:rPr>
        <w:t>kappseile</w:t>
      </w:r>
      <w:proofErr w:type="spellEnd"/>
      <w:r w:rsidRPr="00546380">
        <w:rPr>
          <w:rFonts w:ascii="Helvetica" w:hAnsi="Helvetica" w:cs="Helvetica"/>
          <w:color w:val="000000"/>
          <w:sz w:val="23"/>
          <w:szCs w:val="23"/>
        </w:rPr>
        <w:t>. Den organiserende myndighet vil ikke akseptere noe ansvar for skade på materiell eller person eller dødsfall inntruffet i forbindelse med, før eller etter regattaen.</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46E"/>
          <w:sz w:val="23"/>
          <w:szCs w:val="23"/>
        </w:rPr>
      </w:pPr>
      <w:r w:rsidRPr="00546380">
        <w:rPr>
          <w:rFonts w:ascii="Helvetica" w:hAnsi="Helvetica" w:cs="Helvetica"/>
          <w:b/>
          <w:bCs/>
          <w:color w:val="00046E"/>
          <w:sz w:val="23"/>
          <w:szCs w:val="23"/>
        </w:rPr>
        <w:t>25. REGATTAKONTOR</w:t>
      </w:r>
    </w:p>
    <w:p w:rsidR="00064A5F" w:rsidRPr="00546380"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BFF"/>
          <w:sz w:val="23"/>
          <w:szCs w:val="23"/>
        </w:rPr>
      </w:pPr>
      <w:r w:rsidRPr="00546380">
        <w:rPr>
          <w:rFonts w:ascii="Helvetica" w:hAnsi="Helvetica" w:cs="Helvetica"/>
          <w:color w:val="000000"/>
          <w:sz w:val="23"/>
          <w:szCs w:val="23"/>
        </w:rPr>
        <w:t xml:space="preserve">Regattakontoret er i Klubbhuset i Bruksveien. Bærum Seilforening kan kontaktes i Bruksveien 83, 1367 Snarøya </w:t>
      </w:r>
      <w:proofErr w:type="gramStart"/>
      <w:r w:rsidRPr="00546380">
        <w:rPr>
          <w:rFonts w:ascii="Helvetica" w:hAnsi="Helvetica" w:cs="Helvetica"/>
          <w:color w:val="000000"/>
          <w:sz w:val="23"/>
          <w:szCs w:val="23"/>
        </w:rPr>
        <w:t>Telefon: 97749977</w:t>
      </w:r>
      <w:proofErr w:type="gramEnd"/>
      <w:r w:rsidRPr="00546380">
        <w:rPr>
          <w:rFonts w:ascii="Helvetica" w:hAnsi="Helvetica" w:cs="Helvetica"/>
          <w:color w:val="000000"/>
          <w:sz w:val="23"/>
          <w:szCs w:val="23"/>
        </w:rPr>
        <w:t xml:space="preserve"> (Birger Jansen)</w:t>
      </w:r>
    </w:p>
    <w:p w:rsidR="001E5206" w:rsidRPr="00536331" w:rsidRDefault="001E5206"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46E"/>
          <w:sz w:val="28"/>
          <w:szCs w:val="28"/>
        </w:rPr>
      </w:pPr>
    </w:p>
    <w:p w:rsidR="00064A5F" w:rsidRPr="007050CD"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3"/>
          <w:szCs w:val="23"/>
          <w:lang w:val="en-US"/>
        </w:rPr>
      </w:pPr>
      <w:r w:rsidRPr="007050CD">
        <w:rPr>
          <w:rFonts w:ascii="Helvetica" w:hAnsi="Helvetica" w:cs="Helvetica"/>
          <w:b/>
          <w:bCs/>
          <w:color w:val="00046E"/>
          <w:sz w:val="28"/>
          <w:szCs w:val="28"/>
          <w:lang w:val="en-US"/>
        </w:rPr>
        <w:t xml:space="preserve">LYKKE TIL I </w:t>
      </w:r>
      <w:r w:rsidR="00546380">
        <w:rPr>
          <w:rFonts w:ascii="Helvetica" w:hAnsi="Helvetica" w:cs="Helvetica"/>
          <w:b/>
          <w:bCs/>
          <w:color w:val="00046E"/>
          <w:sz w:val="28"/>
          <w:szCs w:val="28"/>
          <w:lang w:val="en-US"/>
        </w:rPr>
        <w:t>VÅR</w:t>
      </w:r>
      <w:r w:rsidR="001E5206">
        <w:rPr>
          <w:rFonts w:ascii="Helvetica" w:hAnsi="Helvetica" w:cs="Helvetica"/>
          <w:b/>
          <w:bCs/>
          <w:color w:val="00046E"/>
          <w:sz w:val="28"/>
          <w:szCs w:val="28"/>
          <w:lang w:val="en-US"/>
        </w:rPr>
        <w:t>SNIPA</w:t>
      </w:r>
      <w:r w:rsidRPr="007050CD">
        <w:rPr>
          <w:rFonts w:ascii="Helvetica" w:hAnsi="Helvetica" w:cs="Helvetica"/>
          <w:b/>
          <w:bCs/>
          <w:color w:val="00046E"/>
          <w:sz w:val="28"/>
          <w:szCs w:val="28"/>
          <w:lang w:val="en-US"/>
        </w:rPr>
        <w:t>!</w:t>
      </w:r>
    </w:p>
    <w:p w:rsidR="00064A5F" w:rsidRPr="003461DE"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064A5F" w:rsidRPr="003461DE"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064A5F" w:rsidRDefault="00064A5F"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80395C" w:rsidRDefault="0080395C"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80395C" w:rsidRDefault="0080395C"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80395C" w:rsidRDefault="0080395C"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80395C" w:rsidRDefault="0080395C"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80395C" w:rsidRDefault="0080395C"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80395C" w:rsidRDefault="0080395C"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80395C" w:rsidRDefault="0080395C"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80395C" w:rsidRDefault="0080395C"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bookmarkStart w:id="0" w:name="_GoBack"/>
      <w:bookmarkEnd w:id="0"/>
    </w:p>
    <w:p w:rsidR="0080395C" w:rsidRDefault="0080395C"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lang w:val="en-US"/>
        </w:rPr>
      </w:pPr>
    </w:p>
    <w:p w:rsid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lang w:val="en-US"/>
        </w:rPr>
      </w:pPr>
    </w:p>
    <w:tbl>
      <w:tblPr>
        <w:tblpPr w:leftFromText="180" w:rightFromText="180" w:horzAnchor="margin" w:tblpXSpec="center" w:tblpY="-703"/>
        <w:tblW w:w="0" w:type="auto"/>
        <w:tblLook w:val="01E0" w:firstRow="1" w:lastRow="1" w:firstColumn="1" w:lastColumn="1" w:noHBand="0" w:noVBand="0"/>
      </w:tblPr>
      <w:tblGrid>
        <w:gridCol w:w="3307"/>
        <w:gridCol w:w="440"/>
        <w:gridCol w:w="3776"/>
      </w:tblGrid>
      <w:tr w:rsidR="00546380" w:rsidRPr="00546380" w:rsidTr="00CD369E">
        <w:tc>
          <w:tcPr>
            <w:tcW w:w="0" w:type="auto"/>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r w:rsidRPr="00546380">
              <w:rPr>
                <w:rFonts w:ascii="Helvetica" w:hAnsi="Helvetica" w:cs="Helvetica"/>
                <w:b/>
                <w:bCs/>
                <w:color w:val="000000"/>
                <w:sz w:val="23"/>
                <w:szCs w:val="23"/>
              </w:rPr>
              <w:t>Signalflagg “O”</w:t>
            </w:r>
          </w:p>
        </w:tc>
        <w:tc>
          <w:tcPr>
            <w:tcW w:w="440" w:type="dxa"/>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p>
        </w:tc>
        <w:tc>
          <w:tcPr>
            <w:tcW w:w="3776" w:type="dxa"/>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r w:rsidRPr="00546380">
              <w:rPr>
                <w:rFonts w:ascii="Helvetica" w:hAnsi="Helvetica" w:cs="Helvetica"/>
                <w:b/>
                <w:bCs/>
                <w:color w:val="000000"/>
                <w:sz w:val="23"/>
                <w:szCs w:val="23"/>
              </w:rPr>
              <w:t>Signalflagg “W”</w:t>
            </w:r>
          </w:p>
        </w:tc>
      </w:tr>
      <w:tr w:rsidR="00546380" w:rsidRPr="00546380" w:rsidTr="00CD369E">
        <w:tc>
          <w:tcPr>
            <w:tcW w:w="0" w:type="auto"/>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r w:rsidRPr="00546380">
              <w:rPr>
                <w:rFonts w:ascii="Helvetica" w:hAnsi="Helvetica" w:cs="Helvetica"/>
                <w:b/>
                <w:bCs/>
                <w:color w:val="000000"/>
                <w:sz w:val="23"/>
                <w:szCs w:val="23"/>
              </w:rPr>
              <w:t>Olympisk</w:t>
            </w:r>
          </w:p>
        </w:tc>
        <w:tc>
          <w:tcPr>
            <w:tcW w:w="440" w:type="dxa"/>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p>
        </w:tc>
        <w:tc>
          <w:tcPr>
            <w:tcW w:w="3776" w:type="dxa"/>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r w:rsidRPr="00546380">
              <w:rPr>
                <w:rFonts w:ascii="Helvetica" w:hAnsi="Helvetica" w:cs="Helvetica"/>
                <w:b/>
                <w:bCs/>
                <w:color w:val="000000"/>
                <w:sz w:val="23"/>
                <w:szCs w:val="23"/>
              </w:rPr>
              <w:t>Pøsebane</w:t>
            </w:r>
          </w:p>
        </w:tc>
      </w:tr>
      <w:tr w:rsidR="00546380" w:rsidRPr="0080395C" w:rsidTr="00CD369E">
        <w:tc>
          <w:tcPr>
            <w:tcW w:w="0" w:type="auto"/>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r w:rsidRPr="00546380">
              <w:rPr>
                <w:rFonts w:ascii="Helvetica" w:hAnsi="Helvetica" w:cs="Helvetica"/>
                <w:b/>
                <w:bCs/>
                <w:color w:val="000000"/>
                <w:sz w:val="23"/>
                <w:szCs w:val="23"/>
              </w:rPr>
              <w:t>Start, 1, 2, 3, 1, 3, mål.</w:t>
            </w:r>
          </w:p>
        </w:tc>
        <w:tc>
          <w:tcPr>
            <w:tcW w:w="440" w:type="dxa"/>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p>
        </w:tc>
        <w:tc>
          <w:tcPr>
            <w:tcW w:w="3776" w:type="dxa"/>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lang w:val="en-US"/>
              </w:rPr>
            </w:pPr>
            <w:r w:rsidRPr="00546380">
              <w:rPr>
                <w:rFonts w:ascii="Helvetica" w:hAnsi="Helvetica" w:cs="Helvetica"/>
                <w:b/>
                <w:bCs/>
                <w:color w:val="000000"/>
                <w:sz w:val="23"/>
                <w:szCs w:val="23"/>
                <w:lang w:val="en-US"/>
              </w:rPr>
              <w:t xml:space="preserve">Start, 1, 1a, 3(a or b), 1, 1a, 3(a or b), </w:t>
            </w:r>
            <w:proofErr w:type="spellStart"/>
            <w:r w:rsidRPr="00546380">
              <w:rPr>
                <w:rFonts w:ascii="Helvetica" w:hAnsi="Helvetica" w:cs="Helvetica"/>
                <w:b/>
                <w:bCs/>
                <w:color w:val="000000"/>
                <w:sz w:val="23"/>
                <w:szCs w:val="23"/>
                <w:lang w:val="en-US"/>
              </w:rPr>
              <w:t>mål</w:t>
            </w:r>
            <w:proofErr w:type="spellEnd"/>
          </w:p>
        </w:tc>
      </w:tr>
      <w:tr w:rsidR="00546380" w:rsidRPr="00546380" w:rsidTr="00CD369E">
        <w:trPr>
          <w:trHeight w:val="5290"/>
        </w:trPr>
        <w:tc>
          <w:tcPr>
            <w:tcW w:w="0" w:type="auto"/>
          </w:tcPr>
          <w:p w:rsidR="00546380" w:rsidRPr="00546380" w:rsidRDefault="0080395C"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r>
              <w:rPr>
                <w:rFonts w:ascii="Helvetica" w:hAnsi="Helvetica" w:cs="Helvetica"/>
                <w:b/>
                <w:bCs/>
                <w:color w:val="000000"/>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225.75pt">
                  <v:imagedata r:id="rId8" o:title="BANER_D_VM" croptop="-63f" cropright="43443f"/>
                </v:shape>
              </w:pict>
            </w:r>
          </w:p>
        </w:tc>
        <w:tc>
          <w:tcPr>
            <w:tcW w:w="440" w:type="dxa"/>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p>
        </w:tc>
        <w:tc>
          <w:tcPr>
            <w:tcW w:w="3776" w:type="dxa"/>
          </w:tcPr>
          <w:p w:rsidR="00546380" w:rsidRPr="00546380" w:rsidRDefault="0080395C"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r>
              <w:rPr>
                <w:rFonts w:ascii="Helvetica" w:hAnsi="Helvetica" w:cs="Helvetica"/>
                <w:b/>
                <w:bCs/>
                <w:color w:val="000000"/>
                <w:sz w:val="23"/>
                <w:szCs w:val="23"/>
              </w:rPr>
              <w:pict>
                <v:shape id="_x0000_i1026" type="#_x0000_t75" style="width:150pt;height:224.25pt">
                  <v:imagedata r:id="rId8" o:title="BANER_D_VM" croptop="-63f" cropleft="44220f"/>
                </v:shape>
              </w:pict>
            </w:r>
          </w:p>
        </w:tc>
      </w:tr>
      <w:tr w:rsidR="00546380" w:rsidRPr="00546380" w:rsidTr="00CD369E">
        <w:trPr>
          <w:trHeight w:val="345"/>
        </w:trPr>
        <w:tc>
          <w:tcPr>
            <w:tcW w:w="0" w:type="auto"/>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r w:rsidRPr="00546380">
              <w:rPr>
                <w:rFonts w:ascii="Helvetica" w:hAnsi="Helvetica" w:cs="Helvetica"/>
                <w:b/>
                <w:bCs/>
                <w:color w:val="000000"/>
                <w:sz w:val="23"/>
                <w:szCs w:val="23"/>
              </w:rPr>
              <w:t xml:space="preserve">Figur </w:t>
            </w:r>
            <w:proofErr w:type="gramStart"/>
            <w:r w:rsidRPr="00546380">
              <w:rPr>
                <w:rFonts w:ascii="Helvetica" w:hAnsi="Helvetica" w:cs="Helvetica"/>
                <w:b/>
                <w:bCs/>
                <w:color w:val="000000"/>
                <w:sz w:val="23"/>
                <w:szCs w:val="23"/>
              </w:rPr>
              <w:t>1  Olympisk</w:t>
            </w:r>
            <w:proofErr w:type="gramEnd"/>
            <w:r w:rsidRPr="00546380">
              <w:rPr>
                <w:rFonts w:ascii="Helvetica" w:hAnsi="Helvetica" w:cs="Helvetica"/>
                <w:b/>
                <w:bCs/>
                <w:color w:val="000000"/>
                <w:sz w:val="23"/>
                <w:szCs w:val="23"/>
              </w:rPr>
              <w:t xml:space="preserve"> Bane</w:t>
            </w:r>
          </w:p>
        </w:tc>
        <w:tc>
          <w:tcPr>
            <w:tcW w:w="440" w:type="dxa"/>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p>
        </w:tc>
        <w:tc>
          <w:tcPr>
            <w:tcW w:w="3776" w:type="dxa"/>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r w:rsidRPr="00546380">
              <w:rPr>
                <w:rFonts w:ascii="Helvetica" w:hAnsi="Helvetica" w:cs="Helvetica"/>
                <w:b/>
                <w:bCs/>
                <w:color w:val="000000"/>
                <w:sz w:val="23"/>
                <w:szCs w:val="23"/>
              </w:rPr>
              <w:t xml:space="preserve">Figur </w:t>
            </w:r>
            <w:proofErr w:type="gramStart"/>
            <w:r w:rsidRPr="00546380">
              <w:rPr>
                <w:rFonts w:ascii="Helvetica" w:hAnsi="Helvetica" w:cs="Helvetica"/>
                <w:b/>
                <w:bCs/>
                <w:color w:val="000000"/>
                <w:sz w:val="23"/>
                <w:szCs w:val="23"/>
              </w:rPr>
              <w:t>2  Pølsebane</w:t>
            </w:r>
            <w:proofErr w:type="gramEnd"/>
          </w:p>
        </w:tc>
      </w:tr>
      <w:tr w:rsidR="00546380" w:rsidRPr="00546380" w:rsidTr="00CD369E">
        <w:trPr>
          <w:trHeight w:val="535"/>
        </w:trPr>
        <w:tc>
          <w:tcPr>
            <w:tcW w:w="0" w:type="auto"/>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p>
        </w:tc>
        <w:tc>
          <w:tcPr>
            <w:tcW w:w="440" w:type="dxa"/>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p>
        </w:tc>
        <w:tc>
          <w:tcPr>
            <w:tcW w:w="3776" w:type="dxa"/>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p>
        </w:tc>
      </w:tr>
      <w:tr w:rsidR="00546380" w:rsidRPr="00546380" w:rsidTr="00CD369E">
        <w:trPr>
          <w:trHeight w:val="345"/>
        </w:trPr>
        <w:tc>
          <w:tcPr>
            <w:tcW w:w="0" w:type="auto"/>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r w:rsidRPr="00546380">
              <w:rPr>
                <w:rFonts w:ascii="Helvetica" w:hAnsi="Helvetica" w:cs="Helvetica"/>
                <w:b/>
                <w:bCs/>
                <w:color w:val="000000"/>
                <w:sz w:val="23"/>
                <w:szCs w:val="23"/>
              </w:rPr>
              <w:t>Signalflagg “T”</w:t>
            </w:r>
          </w:p>
        </w:tc>
        <w:tc>
          <w:tcPr>
            <w:tcW w:w="440" w:type="dxa"/>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p>
        </w:tc>
        <w:tc>
          <w:tcPr>
            <w:tcW w:w="3776" w:type="dxa"/>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p>
        </w:tc>
      </w:tr>
      <w:tr w:rsidR="00546380" w:rsidRPr="00546380" w:rsidTr="00CD369E">
        <w:trPr>
          <w:trHeight w:val="332"/>
        </w:trPr>
        <w:tc>
          <w:tcPr>
            <w:tcW w:w="0" w:type="auto"/>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r w:rsidRPr="00546380">
              <w:rPr>
                <w:rFonts w:ascii="Helvetica" w:hAnsi="Helvetica" w:cs="Helvetica"/>
                <w:b/>
                <w:bCs/>
                <w:color w:val="000000"/>
                <w:sz w:val="23"/>
                <w:szCs w:val="23"/>
              </w:rPr>
              <w:t>Triangel</w:t>
            </w:r>
          </w:p>
        </w:tc>
        <w:tc>
          <w:tcPr>
            <w:tcW w:w="440" w:type="dxa"/>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p>
        </w:tc>
        <w:tc>
          <w:tcPr>
            <w:tcW w:w="3776" w:type="dxa"/>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p>
        </w:tc>
      </w:tr>
      <w:tr w:rsidR="00546380" w:rsidRPr="00546380" w:rsidTr="00CD369E">
        <w:trPr>
          <w:trHeight w:val="356"/>
        </w:trPr>
        <w:tc>
          <w:tcPr>
            <w:tcW w:w="0" w:type="auto"/>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r w:rsidRPr="00546380">
              <w:rPr>
                <w:rFonts w:ascii="Helvetica" w:hAnsi="Helvetica" w:cs="Helvetica"/>
                <w:b/>
                <w:bCs/>
                <w:color w:val="000000"/>
                <w:sz w:val="23"/>
                <w:szCs w:val="23"/>
              </w:rPr>
              <w:t>Start 1, 2, 3, 1, 2, 3 mål</w:t>
            </w:r>
          </w:p>
        </w:tc>
        <w:tc>
          <w:tcPr>
            <w:tcW w:w="440" w:type="dxa"/>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p>
        </w:tc>
        <w:tc>
          <w:tcPr>
            <w:tcW w:w="3776" w:type="dxa"/>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p>
        </w:tc>
      </w:tr>
      <w:tr w:rsidR="00546380" w:rsidRPr="00546380" w:rsidTr="00CD369E">
        <w:trPr>
          <w:trHeight w:val="4837"/>
        </w:trPr>
        <w:tc>
          <w:tcPr>
            <w:tcW w:w="0" w:type="auto"/>
          </w:tcPr>
          <w:p w:rsidR="00546380" w:rsidRPr="00546380" w:rsidRDefault="0080395C"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r>
              <w:rPr>
                <w:rFonts w:ascii="Helvetica" w:hAnsi="Helvetica" w:cs="Helvetica"/>
                <w:b/>
                <w:bCs/>
                <w:color w:val="000000"/>
                <w:sz w:val="23"/>
                <w:szCs w:val="23"/>
              </w:rPr>
              <w:pict>
                <v:shape id="_x0000_i1027" type="#_x0000_t75" style="width:128.25pt;height:196.5pt">
                  <v:imagedata r:id="rId8" o:title="BANER_D_VM" croptop="-98f" cropleft="22110f" cropright="21313f"/>
                </v:shape>
              </w:pict>
            </w:r>
          </w:p>
        </w:tc>
        <w:tc>
          <w:tcPr>
            <w:tcW w:w="440" w:type="dxa"/>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p>
        </w:tc>
        <w:tc>
          <w:tcPr>
            <w:tcW w:w="3776" w:type="dxa"/>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p>
        </w:tc>
      </w:tr>
      <w:tr w:rsidR="00546380" w:rsidRPr="00546380" w:rsidTr="00CD369E">
        <w:trPr>
          <w:trHeight w:val="345"/>
        </w:trPr>
        <w:tc>
          <w:tcPr>
            <w:tcW w:w="0" w:type="auto"/>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r w:rsidRPr="00546380">
              <w:rPr>
                <w:rFonts w:ascii="Helvetica" w:hAnsi="Helvetica" w:cs="Helvetica"/>
                <w:b/>
                <w:bCs/>
                <w:color w:val="000000"/>
                <w:sz w:val="23"/>
                <w:szCs w:val="23"/>
              </w:rPr>
              <w:t xml:space="preserve">Figur </w:t>
            </w:r>
            <w:proofErr w:type="gramStart"/>
            <w:r w:rsidRPr="00546380">
              <w:rPr>
                <w:rFonts w:ascii="Helvetica" w:hAnsi="Helvetica" w:cs="Helvetica"/>
                <w:b/>
                <w:bCs/>
                <w:color w:val="000000"/>
                <w:sz w:val="23"/>
                <w:szCs w:val="23"/>
              </w:rPr>
              <w:t>3  Triangel</w:t>
            </w:r>
            <w:proofErr w:type="gramEnd"/>
            <w:r w:rsidRPr="00546380">
              <w:rPr>
                <w:rFonts w:ascii="Helvetica" w:hAnsi="Helvetica" w:cs="Helvetica"/>
                <w:b/>
                <w:bCs/>
                <w:color w:val="000000"/>
                <w:sz w:val="23"/>
                <w:szCs w:val="23"/>
              </w:rPr>
              <w:t xml:space="preserve"> Bane</w:t>
            </w:r>
            <w:r w:rsidRPr="00546380">
              <w:rPr>
                <w:rFonts w:ascii="Helvetica" w:hAnsi="Helvetica" w:cs="Helvetica"/>
                <w:b/>
                <w:bCs/>
                <w:color w:val="000000"/>
                <w:sz w:val="23"/>
                <w:szCs w:val="23"/>
              </w:rPr>
              <w:tab/>
            </w:r>
          </w:p>
        </w:tc>
        <w:tc>
          <w:tcPr>
            <w:tcW w:w="440" w:type="dxa"/>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p>
        </w:tc>
        <w:tc>
          <w:tcPr>
            <w:tcW w:w="3776" w:type="dxa"/>
          </w:tcPr>
          <w:p w:rsidR="00546380" w:rsidRP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rPr>
            </w:pPr>
          </w:p>
        </w:tc>
      </w:tr>
    </w:tbl>
    <w:p w:rsidR="00546380" w:rsidRDefault="00546380" w:rsidP="00546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p w:rsidR="00546380" w:rsidRPr="003461DE" w:rsidRDefault="00546380" w:rsidP="00346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hAnsi="Helvetica" w:cs="Helvetica"/>
          <w:b/>
          <w:bCs/>
          <w:color w:val="000000"/>
          <w:sz w:val="23"/>
          <w:szCs w:val="23"/>
          <w:lang w:val="en-US"/>
        </w:rPr>
      </w:pPr>
    </w:p>
    <w:sectPr w:rsidR="00546380" w:rsidRPr="003461DE" w:rsidSect="00546380">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A5F" w:rsidRDefault="00064A5F" w:rsidP="002015E1">
      <w:pPr>
        <w:spacing w:after="0" w:line="240" w:lineRule="auto"/>
      </w:pPr>
      <w:r>
        <w:separator/>
      </w:r>
    </w:p>
  </w:endnote>
  <w:endnote w:type="continuationSeparator" w:id="0">
    <w:p w:rsidR="00064A5F" w:rsidRDefault="00064A5F" w:rsidP="00201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A5F" w:rsidRDefault="00064A5F" w:rsidP="001A61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4A5F" w:rsidRDefault="00064A5F" w:rsidP="001A61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A5F" w:rsidRDefault="00064A5F" w:rsidP="001A61F8">
    <w:pPr>
      <w:pStyle w:val="Footer"/>
      <w:framePr w:wrap="around" w:vAnchor="text" w:hAnchor="margin" w:xAlign="right" w:y="1"/>
      <w:rPr>
        <w:rStyle w:val="PageNumber"/>
      </w:rPr>
    </w:pPr>
    <w:r>
      <w:rPr>
        <w:rStyle w:val="PageNumber"/>
      </w:rPr>
      <w:t xml:space="preserve">Side </w:t>
    </w:r>
    <w:r>
      <w:rPr>
        <w:rStyle w:val="PageNumber"/>
      </w:rPr>
      <w:fldChar w:fldCharType="begin"/>
    </w:r>
    <w:r>
      <w:rPr>
        <w:rStyle w:val="PageNumber"/>
      </w:rPr>
      <w:instrText xml:space="preserve">PAGE  </w:instrText>
    </w:r>
    <w:r>
      <w:rPr>
        <w:rStyle w:val="PageNumber"/>
      </w:rPr>
      <w:fldChar w:fldCharType="separate"/>
    </w:r>
    <w:r w:rsidR="0080395C">
      <w:rPr>
        <w:rStyle w:val="PageNumber"/>
        <w:noProof/>
      </w:rPr>
      <w:t>7</w:t>
    </w:r>
    <w:r>
      <w:rPr>
        <w:rStyle w:val="PageNumber"/>
      </w:rPr>
      <w:fldChar w:fldCharType="end"/>
    </w:r>
  </w:p>
  <w:p w:rsidR="00064A5F" w:rsidRDefault="0080395C" w:rsidP="001A61F8">
    <w:pPr>
      <w:pStyle w:val="Footer"/>
      <w:ind w:right="360" w:firstLine="708"/>
    </w:pPr>
    <w:r>
      <w:rPr>
        <w:noProof/>
        <w:lang w:val="en-US"/>
      </w:rPr>
      <w:pict>
        <v:rect id="Rectangle 4" o:spid="_x0000_s2050" style="position:absolute;left:0;text-align:left;margin-left:367.85pt;margin-top:93.05pt;width:198pt;height:1in;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" stroked="f">
          <v:textbox>
            <w:txbxContent>
              <w:p w:rsidR="00064A5F" w:rsidRDefault="00064A5F">
                <w:pPr>
                  <w:pStyle w:val="Header"/>
                  <w:tabs>
                    <w:tab w:val="clear" w:pos="4536"/>
                    <w:tab w:val="clear" w:pos="9072"/>
                    <w:tab w:val="left" w:pos="1440"/>
                  </w:tabs>
                  <w:ind w:right="-284"/>
                  <w:rPr>
                    <w:sz w:val="16"/>
                  </w:rPr>
                </w:pPr>
                <w:r>
                  <w:rPr>
                    <w:sz w:val="16"/>
                  </w:rPr>
                  <w:t>Besøksadresse:</w:t>
                </w:r>
                <w:r>
                  <w:rPr>
                    <w:sz w:val="16"/>
                  </w:rPr>
                  <w:tab/>
                </w:r>
                <w:proofErr w:type="spellStart"/>
                <w:r>
                  <w:rPr>
                    <w:sz w:val="16"/>
                  </w:rPr>
                  <w:t>Sarbuvollveien</w:t>
                </w:r>
                <w:proofErr w:type="spellEnd"/>
                <w:r>
                  <w:rPr>
                    <w:sz w:val="16"/>
                  </w:rPr>
                  <w:t xml:space="preserve"> 21, Høvik</w:t>
                </w:r>
                <w:r>
                  <w:rPr>
                    <w:sz w:val="16"/>
                  </w:rPr>
                  <w:tab/>
                </w:r>
              </w:p>
              <w:p w:rsidR="00064A5F" w:rsidRDefault="00064A5F" w:rsidP="005C5000">
                <w:pPr>
                  <w:pStyle w:val="Header"/>
                  <w:tabs>
                    <w:tab w:val="clear" w:pos="4536"/>
                    <w:tab w:val="clear" w:pos="9072"/>
                    <w:tab w:val="left" w:pos="1440"/>
                  </w:tabs>
                  <w:ind w:right="-284"/>
                  <w:rPr>
                    <w:sz w:val="16"/>
                  </w:rPr>
                </w:pPr>
                <w:r>
                  <w:rPr>
                    <w:sz w:val="16"/>
                  </w:rPr>
                  <w:t>Postadresse:</w:t>
                </w:r>
                <w:r>
                  <w:rPr>
                    <w:sz w:val="16"/>
                  </w:rPr>
                  <w:tab/>
                  <w:t>Postboks 539, 1328Høvik</w:t>
                </w:r>
              </w:p>
              <w:p w:rsidR="00064A5F" w:rsidRDefault="00064A5F">
                <w:pPr>
                  <w:pStyle w:val="Header"/>
                  <w:tabs>
                    <w:tab w:val="clear" w:pos="4536"/>
                    <w:tab w:val="clear" w:pos="9072"/>
                    <w:tab w:val="left" w:pos="1440"/>
                  </w:tabs>
                  <w:ind w:right="-568"/>
                  <w:rPr>
                    <w:sz w:val="16"/>
                  </w:rPr>
                </w:pPr>
                <w:r>
                  <w:rPr>
                    <w:sz w:val="16"/>
                  </w:rPr>
                  <w:t>Telefon:</w:t>
                </w:r>
                <w:r>
                  <w:rPr>
                    <w:sz w:val="16"/>
                  </w:rPr>
                  <w:tab/>
                  <w:t>67 12 34 72</w:t>
                </w:r>
              </w:p>
              <w:p w:rsidR="00064A5F" w:rsidRDefault="00064A5F">
                <w:pPr>
                  <w:pStyle w:val="Header"/>
                  <w:tabs>
                    <w:tab w:val="clear" w:pos="4536"/>
                    <w:tab w:val="clear" w:pos="9072"/>
                    <w:tab w:val="left" w:pos="1440"/>
                  </w:tabs>
                  <w:ind w:right="-568"/>
                  <w:rPr>
                    <w:sz w:val="16"/>
                  </w:rPr>
                </w:pPr>
                <w:proofErr w:type="spellStart"/>
                <w:r>
                  <w:rPr>
                    <w:sz w:val="16"/>
                  </w:rPr>
                  <w:t>Telefax</w:t>
                </w:r>
                <w:proofErr w:type="spellEnd"/>
                <w:r>
                  <w:rPr>
                    <w:sz w:val="16"/>
                  </w:rPr>
                  <w:t>:</w:t>
                </w:r>
                <w:r>
                  <w:rPr>
                    <w:sz w:val="16"/>
                  </w:rPr>
                  <w:tab/>
                  <w:t>67 82 92 39</w:t>
                </w:r>
              </w:p>
              <w:p w:rsidR="00064A5F" w:rsidRDefault="00064A5F">
                <w:pPr>
                  <w:pStyle w:val="Header"/>
                  <w:tabs>
                    <w:tab w:val="clear" w:pos="4536"/>
                    <w:tab w:val="clear" w:pos="9072"/>
                    <w:tab w:val="left" w:pos="1440"/>
                  </w:tabs>
                  <w:ind w:right="-568"/>
                  <w:rPr>
                    <w:sz w:val="16"/>
                  </w:rPr>
                </w:pPr>
                <w:r>
                  <w:rPr>
                    <w:sz w:val="16"/>
                  </w:rPr>
                  <w:t>E-post:</w:t>
                </w:r>
                <w:r>
                  <w:rPr>
                    <w:sz w:val="16"/>
                  </w:rPr>
                  <w:tab/>
                </w:r>
                <w:hyperlink r:id="rId1" w:history="1">
                  <w:r>
                    <w:rPr>
                      <w:rStyle w:val="Hyperlink"/>
                    </w:rPr>
                    <w:t>epost@baerumseilforening.no</w:t>
                  </w:r>
                </w:hyperlink>
              </w:p>
              <w:p w:rsidR="00064A5F" w:rsidRDefault="00064A5F">
                <w:pPr>
                  <w:pStyle w:val="Header"/>
                  <w:tabs>
                    <w:tab w:val="clear" w:pos="4536"/>
                    <w:tab w:val="clear" w:pos="9072"/>
                    <w:tab w:val="left" w:pos="1440"/>
                  </w:tabs>
                  <w:ind w:right="-568"/>
                  <w:rPr>
                    <w:sz w:val="16"/>
                  </w:rPr>
                </w:pPr>
                <w:r>
                  <w:rPr>
                    <w:sz w:val="16"/>
                  </w:rPr>
                  <w:t>WEB:</w:t>
                </w:r>
                <w:r>
                  <w:rPr>
                    <w:sz w:val="16"/>
                  </w:rPr>
                  <w:tab/>
                </w:r>
                <w:hyperlink r:id="rId2" w:history="1">
                  <w:r>
                    <w:rPr>
                      <w:rStyle w:val="Hyperlink"/>
                    </w:rPr>
                    <w:t>www.baerumseilforening.no</w:t>
                  </w:r>
                </w:hyperlink>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A5F" w:rsidRDefault="00064A5F"/>
  <w:p w:rsidR="00064A5F" w:rsidRDefault="00064A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6"/>
      <w:gridCol w:w="4606"/>
    </w:tblGrid>
    <w:tr w:rsidR="00064A5F" w:rsidRPr="002B4396">
      <w:tc>
        <w:tcPr>
          <w:tcW w:w="4606" w:type="dxa"/>
        </w:tcPr>
        <w:p w:rsidR="00064A5F" w:rsidRPr="002B4396" w:rsidRDefault="00064A5F" w:rsidP="001A61F8">
          <w:pPr>
            <w:pStyle w:val="Header"/>
            <w:tabs>
              <w:tab w:val="clear" w:pos="4536"/>
              <w:tab w:val="clear" w:pos="9072"/>
              <w:tab w:val="left" w:pos="1440"/>
            </w:tabs>
            <w:ind w:right="-284"/>
            <w:rPr>
              <w:rFonts w:ascii="Tahoma" w:hAnsi="Tahoma"/>
              <w:sz w:val="16"/>
            </w:rPr>
          </w:pPr>
          <w:r w:rsidRPr="002B4396">
            <w:rPr>
              <w:rFonts w:ascii="Tahoma" w:hAnsi="Tahoma"/>
              <w:sz w:val="16"/>
            </w:rPr>
            <w:t>Besøksadresse:</w:t>
          </w:r>
          <w:r w:rsidRPr="002B4396">
            <w:rPr>
              <w:rFonts w:ascii="Tahoma" w:hAnsi="Tahoma"/>
              <w:sz w:val="16"/>
            </w:rPr>
            <w:tab/>
          </w:r>
          <w:proofErr w:type="spellStart"/>
          <w:r w:rsidRPr="002B4396">
            <w:rPr>
              <w:rFonts w:ascii="Tahoma" w:hAnsi="Tahoma"/>
              <w:sz w:val="16"/>
            </w:rPr>
            <w:t>Sarbuvollveien</w:t>
          </w:r>
          <w:proofErr w:type="spellEnd"/>
          <w:r w:rsidRPr="002B4396">
            <w:rPr>
              <w:rFonts w:ascii="Tahoma" w:hAnsi="Tahoma"/>
              <w:sz w:val="16"/>
            </w:rPr>
            <w:t xml:space="preserve"> 21, Høvik</w:t>
          </w:r>
          <w:r w:rsidRPr="002B4396">
            <w:rPr>
              <w:rFonts w:ascii="Tahoma" w:hAnsi="Tahoma"/>
              <w:sz w:val="16"/>
            </w:rPr>
            <w:tab/>
          </w:r>
        </w:p>
        <w:p w:rsidR="00064A5F" w:rsidRPr="002B4396" w:rsidRDefault="00064A5F" w:rsidP="001A61F8">
          <w:pPr>
            <w:pStyle w:val="Header"/>
            <w:tabs>
              <w:tab w:val="clear" w:pos="4536"/>
              <w:tab w:val="clear" w:pos="9072"/>
              <w:tab w:val="left" w:pos="1440"/>
            </w:tabs>
            <w:ind w:right="-284"/>
            <w:rPr>
              <w:rFonts w:ascii="Tahoma" w:hAnsi="Tahoma"/>
              <w:sz w:val="16"/>
            </w:rPr>
          </w:pPr>
          <w:r w:rsidRPr="002B4396">
            <w:rPr>
              <w:rFonts w:ascii="Tahoma" w:hAnsi="Tahoma"/>
              <w:sz w:val="16"/>
            </w:rPr>
            <w:t>Postadresse:</w:t>
          </w:r>
          <w:r w:rsidRPr="002B4396">
            <w:rPr>
              <w:rFonts w:ascii="Tahoma" w:hAnsi="Tahoma"/>
              <w:sz w:val="16"/>
            </w:rPr>
            <w:tab/>
            <w:t>Postboks 539, 1328 Høvik</w:t>
          </w:r>
        </w:p>
        <w:p w:rsidR="00064A5F" w:rsidRPr="002B4396" w:rsidRDefault="00064A5F" w:rsidP="001A61F8">
          <w:pPr>
            <w:pStyle w:val="Header"/>
            <w:tabs>
              <w:tab w:val="clear" w:pos="4536"/>
              <w:tab w:val="clear" w:pos="9072"/>
              <w:tab w:val="left" w:pos="1440"/>
            </w:tabs>
            <w:ind w:right="-568"/>
            <w:rPr>
              <w:rFonts w:ascii="Tahoma" w:hAnsi="Tahoma"/>
              <w:sz w:val="16"/>
            </w:rPr>
          </w:pPr>
          <w:r w:rsidRPr="002B4396">
            <w:rPr>
              <w:rFonts w:ascii="Tahoma" w:hAnsi="Tahoma"/>
              <w:sz w:val="16"/>
            </w:rPr>
            <w:t>Telefon:</w:t>
          </w:r>
          <w:r w:rsidRPr="002B4396">
            <w:rPr>
              <w:rFonts w:ascii="Tahoma" w:hAnsi="Tahoma"/>
              <w:sz w:val="16"/>
            </w:rPr>
            <w:tab/>
            <w:t>67 12 34 72</w:t>
          </w:r>
        </w:p>
        <w:p w:rsidR="00064A5F" w:rsidRPr="002B4396" w:rsidRDefault="00064A5F" w:rsidP="001A61F8">
          <w:pPr>
            <w:pStyle w:val="Header"/>
            <w:tabs>
              <w:tab w:val="clear" w:pos="4536"/>
              <w:tab w:val="clear" w:pos="9072"/>
              <w:tab w:val="left" w:pos="1440"/>
            </w:tabs>
            <w:ind w:right="-568"/>
            <w:rPr>
              <w:rFonts w:ascii="Tahoma" w:hAnsi="Tahoma"/>
              <w:sz w:val="16"/>
            </w:rPr>
          </w:pPr>
          <w:r w:rsidRPr="002B4396">
            <w:rPr>
              <w:rFonts w:ascii="Tahoma" w:hAnsi="Tahoma"/>
              <w:sz w:val="16"/>
            </w:rPr>
            <w:t>E-post:</w:t>
          </w:r>
          <w:r w:rsidRPr="002B4396">
            <w:rPr>
              <w:rFonts w:ascii="Tahoma" w:hAnsi="Tahoma"/>
              <w:sz w:val="16"/>
            </w:rPr>
            <w:tab/>
          </w:r>
          <w:hyperlink r:id="rId1" w:history="1">
            <w:r w:rsidRPr="002B4396">
              <w:rPr>
                <w:rStyle w:val="Hyperlink"/>
                <w:rFonts w:ascii="Tahoma" w:hAnsi="Tahoma"/>
                <w:sz w:val="16"/>
                <w:u w:val="none"/>
              </w:rPr>
              <w:t>epost@baerumseilforening.no</w:t>
            </w:r>
          </w:hyperlink>
        </w:p>
        <w:p w:rsidR="00064A5F" w:rsidRPr="002B4396" w:rsidRDefault="00064A5F" w:rsidP="001A61F8">
          <w:pPr>
            <w:pStyle w:val="Header"/>
            <w:tabs>
              <w:tab w:val="clear" w:pos="4536"/>
              <w:tab w:val="clear" w:pos="9072"/>
              <w:tab w:val="left" w:pos="1440"/>
            </w:tabs>
            <w:ind w:right="-568"/>
            <w:rPr>
              <w:sz w:val="16"/>
            </w:rPr>
          </w:pPr>
          <w:r w:rsidRPr="002B4396">
            <w:rPr>
              <w:rFonts w:ascii="Tahoma" w:hAnsi="Tahoma"/>
              <w:sz w:val="16"/>
            </w:rPr>
            <w:t>WEB:</w:t>
          </w:r>
          <w:r w:rsidRPr="002B4396">
            <w:rPr>
              <w:rFonts w:ascii="Tahoma" w:hAnsi="Tahoma"/>
              <w:sz w:val="16"/>
            </w:rPr>
            <w:tab/>
          </w:r>
          <w:hyperlink r:id="rId2" w:history="1">
            <w:r w:rsidRPr="002B4396">
              <w:rPr>
                <w:rFonts w:ascii="Tahoma" w:hAnsi="Tahoma"/>
                <w:color w:val="0000FF"/>
                <w:sz w:val="16"/>
              </w:rPr>
              <w:t>www.baerumseilforening.no</w:t>
            </w:r>
          </w:hyperlink>
        </w:p>
      </w:tc>
      <w:tc>
        <w:tcPr>
          <w:tcW w:w="4606" w:type="dxa"/>
        </w:tcPr>
        <w:p w:rsidR="00064A5F" w:rsidRPr="002B4396" w:rsidRDefault="00064A5F" w:rsidP="002B4396">
          <w:pPr>
            <w:tabs>
              <w:tab w:val="left" w:pos="3570"/>
            </w:tabs>
            <w:spacing w:after="0" w:line="240" w:lineRule="auto"/>
            <w:rPr>
              <w:rFonts w:ascii="Tahoma" w:hAnsi="Tahoma"/>
              <w:sz w:val="16"/>
            </w:rPr>
          </w:pPr>
          <w:r w:rsidRPr="002B4396">
            <w:rPr>
              <w:rFonts w:ascii="Tahoma" w:hAnsi="Tahoma"/>
              <w:sz w:val="16"/>
            </w:rPr>
            <w:t xml:space="preserve">Støtt Bærum Seilforening når du tipper, send SMS: GRASROTANDELEN 979554257 til 2020 eller oppgi </w:t>
          </w:r>
          <w:proofErr w:type="spellStart"/>
          <w:r w:rsidRPr="002B4396">
            <w:rPr>
              <w:rFonts w:ascii="Tahoma" w:hAnsi="Tahoma"/>
              <w:sz w:val="16"/>
            </w:rPr>
            <w:t>organisjonsnummeret</w:t>
          </w:r>
          <w:proofErr w:type="spellEnd"/>
          <w:r w:rsidRPr="002B4396">
            <w:rPr>
              <w:rFonts w:ascii="Tahoma" w:hAnsi="Tahoma"/>
              <w:sz w:val="16"/>
            </w:rPr>
            <w:t xml:space="preserve"> til din kommisjonær.  Da mottar Bærum Seilforening </w:t>
          </w:r>
          <w:proofErr w:type="gramStart"/>
          <w:r w:rsidRPr="002B4396">
            <w:rPr>
              <w:rFonts w:ascii="Tahoma" w:hAnsi="Tahoma"/>
              <w:sz w:val="16"/>
            </w:rPr>
            <w:t>5%</w:t>
          </w:r>
          <w:proofErr w:type="gramEnd"/>
          <w:r w:rsidRPr="002B4396">
            <w:rPr>
              <w:rFonts w:ascii="Tahoma" w:hAnsi="Tahoma"/>
              <w:sz w:val="16"/>
            </w:rPr>
            <w:t xml:space="preserve"> av det du tipper for.</w:t>
          </w:r>
        </w:p>
      </w:tc>
    </w:tr>
  </w:tbl>
  <w:p w:rsidR="00064A5F" w:rsidRDefault="00064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A5F" w:rsidRDefault="00064A5F" w:rsidP="002015E1">
      <w:pPr>
        <w:spacing w:after="0" w:line="240" w:lineRule="auto"/>
      </w:pPr>
      <w:r>
        <w:separator/>
      </w:r>
    </w:p>
  </w:footnote>
  <w:footnote w:type="continuationSeparator" w:id="0">
    <w:p w:rsidR="00064A5F" w:rsidRDefault="00064A5F" w:rsidP="002015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A5F" w:rsidRDefault="0080395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s2049" type="#_x0000_t75" style="position:absolute;margin-left:441pt;margin-top:-5.85pt;width:55.9pt;height:56.7pt;z-index:251658752;visibility:visible">
          <v:imagedata r:id="rId1" o:title=""/>
        </v:shape>
      </w:pict>
    </w:r>
    <w:r w:rsidR="00064A5F">
      <w:t xml:space="preserve">                                                                                   </w:t>
    </w:r>
  </w:p>
  <w:p w:rsidR="00064A5F" w:rsidRDefault="00064A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A5F" w:rsidRDefault="0080395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2" o:spid="_x0000_s2051" type="#_x0000_t75" style="position:absolute;margin-left:402.2pt;margin-top:-4.7pt;width:83.85pt;height:85.05pt;z-index:251656704;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A1D1D"/>
    <w:multiLevelType w:val="hybridMultilevel"/>
    <w:tmpl w:val="30A46B06"/>
    <w:lvl w:ilvl="0" w:tplc="8D5215A8">
      <w:start w:val="1"/>
      <w:numFmt w:val="decimal"/>
      <w:lvlText w:val="%1."/>
      <w:lvlJc w:val="left"/>
      <w:pPr>
        <w:tabs>
          <w:tab w:val="num" w:pos="720"/>
        </w:tabs>
        <w:ind w:left="720" w:hanging="360"/>
      </w:pPr>
      <w:rPr>
        <w:rFonts w:hint="default"/>
        <w:color w:val="00008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46E5"/>
    <w:rsid w:val="0000004E"/>
    <w:rsid w:val="00014B0E"/>
    <w:rsid w:val="0001716B"/>
    <w:rsid w:val="00034120"/>
    <w:rsid w:val="000451B7"/>
    <w:rsid w:val="00064A5F"/>
    <w:rsid w:val="00085446"/>
    <w:rsid w:val="000D109B"/>
    <w:rsid w:val="000D47BF"/>
    <w:rsid w:val="001A61F8"/>
    <w:rsid w:val="001C2AAF"/>
    <w:rsid w:val="001D70FF"/>
    <w:rsid w:val="001E5206"/>
    <w:rsid w:val="001E7569"/>
    <w:rsid w:val="002015E1"/>
    <w:rsid w:val="002561E3"/>
    <w:rsid w:val="002B4396"/>
    <w:rsid w:val="002C2704"/>
    <w:rsid w:val="002D6965"/>
    <w:rsid w:val="002F76EC"/>
    <w:rsid w:val="003461DE"/>
    <w:rsid w:val="00402D75"/>
    <w:rsid w:val="00463568"/>
    <w:rsid w:val="004F26C1"/>
    <w:rsid w:val="00536331"/>
    <w:rsid w:val="00546380"/>
    <w:rsid w:val="00585A58"/>
    <w:rsid w:val="00597798"/>
    <w:rsid w:val="005B1863"/>
    <w:rsid w:val="005C5000"/>
    <w:rsid w:val="005D04D0"/>
    <w:rsid w:val="006F5350"/>
    <w:rsid w:val="0070009E"/>
    <w:rsid w:val="007050CD"/>
    <w:rsid w:val="007338F0"/>
    <w:rsid w:val="0077224F"/>
    <w:rsid w:val="00791342"/>
    <w:rsid w:val="007A2F72"/>
    <w:rsid w:val="0080395C"/>
    <w:rsid w:val="008554C3"/>
    <w:rsid w:val="00886A18"/>
    <w:rsid w:val="008B05CF"/>
    <w:rsid w:val="009646E5"/>
    <w:rsid w:val="009B7C5D"/>
    <w:rsid w:val="009D09EF"/>
    <w:rsid w:val="009D17BA"/>
    <w:rsid w:val="009D19C9"/>
    <w:rsid w:val="009E3ADF"/>
    <w:rsid w:val="00A43CF5"/>
    <w:rsid w:val="00A52ECD"/>
    <w:rsid w:val="00A66B84"/>
    <w:rsid w:val="00AF3784"/>
    <w:rsid w:val="00BE4F30"/>
    <w:rsid w:val="00BF5073"/>
    <w:rsid w:val="00CA0986"/>
    <w:rsid w:val="00DF32F1"/>
    <w:rsid w:val="00EF3701"/>
    <w:rsid w:val="00F03F3C"/>
    <w:rsid w:val="00F62370"/>
    <w:rsid w:val="00F84209"/>
    <w:rsid w:val="00F853AD"/>
    <w:rsid w:val="00F903DE"/>
    <w:rsid w:val="00FC0769"/>
    <w:rsid w:val="00FD5F61"/>
    <w:rsid w:val="00FD70D6"/>
    <w:rsid w:val="00FE0B5B"/>
    <w:rsid w:val="00FF4497"/>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7BA"/>
    <w:pPr>
      <w:spacing w:after="200" w:line="276" w:lineRule="auto"/>
    </w:pPr>
    <w:rPr>
      <w:sz w:val="22"/>
      <w:szCs w:val="22"/>
    </w:rPr>
  </w:style>
  <w:style w:type="paragraph" w:styleId="Heading1">
    <w:name w:val="heading 1"/>
    <w:basedOn w:val="Normal"/>
    <w:next w:val="Normal"/>
    <w:link w:val="Heading1Char"/>
    <w:uiPriority w:val="99"/>
    <w:qFormat/>
    <w:rsid w:val="001D70FF"/>
    <w:pPr>
      <w:keepNext/>
      <w:keepLines/>
      <w:spacing w:before="480" w:after="0"/>
      <w:outlineLvl w:val="0"/>
    </w:pPr>
    <w:rPr>
      <w:rFonts w:ascii="Tahoma" w:eastAsia="Times New Roman" w:hAnsi="Tahoma" w:cs="Tahoma"/>
      <w:b/>
      <w:bCs/>
      <w:color w:val="345A8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D70FF"/>
    <w:rPr>
      <w:rFonts w:ascii="Tahoma" w:hAnsi="Tahoma" w:cs="Tahoma"/>
      <w:b/>
      <w:bCs/>
      <w:color w:val="345A8A"/>
      <w:sz w:val="28"/>
    </w:rPr>
  </w:style>
  <w:style w:type="character" w:styleId="Hyperlink">
    <w:name w:val="Hyperlink"/>
    <w:basedOn w:val="DefaultParagraphFont"/>
    <w:uiPriority w:val="99"/>
    <w:rsid w:val="00791342"/>
    <w:rPr>
      <w:rFonts w:cs="Times New Roman"/>
      <w:color w:val="0000FF"/>
      <w:u w:val="single"/>
    </w:rPr>
  </w:style>
  <w:style w:type="paragraph" w:styleId="BalloonText">
    <w:name w:val="Balloon Text"/>
    <w:basedOn w:val="Normal"/>
    <w:link w:val="BalloonTextChar"/>
    <w:uiPriority w:val="99"/>
    <w:semiHidden/>
    <w:rsid w:val="00791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342"/>
    <w:rPr>
      <w:rFonts w:ascii="Tahoma" w:hAnsi="Tahoma" w:cs="Tahoma"/>
      <w:sz w:val="16"/>
    </w:rPr>
  </w:style>
  <w:style w:type="paragraph" w:styleId="Header">
    <w:name w:val="header"/>
    <w:basedOn w:val="Normal"/>
    <w:link w:val="HeaderChar"/>
    <w:uiPriority w:val="99"/>
    <w:rsid w:val="002015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15E1"/>
    <w:rPr>
      <w:rFonts w:cs="Times New Roman"/>
    </w:rPr>
  </w:style>
  <w:style w:type="paragraph" w:styleId="Footer">
    <w:name w:val="footer"/>
    <w:basedOn w:val="Normal"/>
    <w:link w:val="FooterChar"/>
    <w:uiPriority w:val="99"/>
    <w:semiHidden/>
    <w:rsid w:val="002015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15E1"/>
    <w:rPr>
      <w:rFonts w:cs="Times New Roman"/>
    </w:rPr>
  </w:style>
  <w:style w:type="table" w:styleId="TableGrid">
    <w:name w:val="Table Grid"/>
    <w:basedOn w:val="TableNormal"/>
    <w:uiPriority w:val="99"/>
    <w:rsid w:val="00201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5F61"/>
    <w:pPr>
      <w:autoSpaceDE w:val="0"/>
      <w:autoSpaceDN w:val="0"/>
      <w:adjustRightInd w:val="0"/>
    </w:pPr>
    <w:rPr>
      <w:rFonts w:ascii="Times New Roman" w:hAnsi="Times New Roman"/>
      <w:color w:val="000000"/>
      <w:sz w:val="24"/>
      <w:szCs w:val="24"/>
      <w:lang w:val="en-GB"/>
    </w:rPr>
  </w:style>
  <w:style w:type="character" w:styleId="FollowedHyperlink">
    <w:name w:val="FollowedHyperlink"/>
    <w:basedOn w:val="DefaultParagraphFont"/>
    <w:uiPriority w:val="99"/>
    <w:semiHidden/>
    <w:rsid w:val="001A61F8"/>
    <w:rPr>
      <w:rFonts w:cs="Times New Roman"/>
      <w:color w:val="800080"/>
      <w:u w:val="single"/>
    </w:rPr>
  </w:style>
  <w:style w:type="character" w:styleId="PageNumber">
    <w:name w:val="page number"/>
    <w:basedOn w:val="DefaultParagraphFont"/>
    <w:uiPriority w:val="99"/>
    <w:semiHidden/>
    <w:rsid w:val="001A61F8"/>
    <w:rPr>
      <w:rFonts w:cs="Times New Roman"/>
    </w:rPr>
  </w:style>
  <w:style w:type="table" w:customStyle="1" w:styleId="TableGrid1">
    <w:name w:val="Table Grid1"/>
    <w:basedOn w:val="TableNormal"/>
    <w:next w:val="TableGrid"/>
    <w:uiPriority w:val="99"/>
    <w:rsid w:val="003461D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baerumseilforening.no" TargetMode="External"/><Relationship Id="rId1" Type="http://schemas.openxmlformats.org/officeDocument/2006/relationships/hyperlink" Target="mailto:epost@baerumseilforening.n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baerumseilforening.no" TargetMode="External"/><Relationship Id="rId1" Type="http://schemas.openxmlformats.org/officeDocument/2006/relationships/hyperlink" Target="mailto:epost@baerumseilforening.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1302</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WW-Group</Company>
  <LinksUpToDate>false</LinksUpToDate>
  <CharactersWithSpaces>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 Masst</dc:creator>
  <cp:lastModifiedBy>Kuhle Espen</cp:lastModifiedBy>
  <cp:revision>2</cp:revision>
  <dcterms:created xsi:type="dcterms:W3CDTF">2015-04-24T11:11:00Z</dcterms:created>
  <dcterms:modified xsi:type="dcterms:W3CDTF">2015-04-24T11:11:00Z</dcterms:modified>
</cp:coreProperties>
</file>