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3C" w:rsidRDefault="0086263C">
      <w:pPr>
        <w:pStyle w:val="Brdtekst"/>
      </w:pPr>
    </w:p>
    <w:p w:rsidR="0086263C" w:rsidRPr="004A489B" w:rsidRDefault="00083A1B" w:rsidP="004A489B">
      <w:pPr>
        <w:pStyle w:val="Brdtekst"/>
        <w:suppressAutoHyphens/>
        <w:ind w:left="1134"/>
        <w:jc w:val="center"/>
        <w:rPr>
          <w:b/>
          <w:bCs/>
          <w:sz w:val="30"/>
          <w:szCs w:val="30"/>
        </w:rPr>
      </w:pPr>
      <w:r w:rsidRPr="004A489B">
        <w:rPr>
          <w:b/>
          <w:bCs/>
          <w:sz w:val="30"/>
          <w:szCs w:val="30"/>
        </w:rPr>
        <w:t>OSLOFJORDEN RUNDT</w:t>
      </w:r>
    </w:p>
    <w:p w:rsidR="0086263C" w:rsidRDefault="00083A1B" w:rsidP="004A489B">
      <w:pPr>
        <w:pStyle w:val="Brdtekst"/>
        <w:suppressAutoHyphens/>
        <w:ind w:left="1134"/>
        <w:jc w:val="center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27.05.2015</w:t>
      </w:r>
      <w:proofErr w:type="gramEnd"/>
      <w:r>
        <w:rPr>
          <w:b/>
          <w:bCs/>
          <w:sz w:val="30"/>
          <w:szCs w:val="30"/>
        </w:rPr>
        <w:t xml:space="preserve"> – 28.05.2016</w:t>
      </w:r>
    </w:p>
    <w:p w:rsidR="004A489B" w:rsidRDefault="00083A1B" w:rsidP="004A489B">
      <w:pPr>
        <w:pStyle w:val="Brdtekst"/>
        <w:suppressAutoHyphens/>
        <w:spacing w:before="240"/>
        <w:ind w:left="1134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Asker Seilforening</w:t>
      </w:r>
    </w:p>
    <w:p w:rsidR="0086263C" w:rsidRDefault="00083A1B" w:rsidP="004A489B">
      <w:pPr>
        <w:pStyle w:val="Brdtekst"/>
        <w:suppressAutoHyphens/>
        <w:ind w:left="1134"/>
        <w:jc w:val="center"/>
        <w:rPr>
          <w:b/>
          <w:bCs/>
          <w:sz w:val="30"/>
          <w:szCs w:val="30"/>
        </w:rPr>
      </w:pPr>
      <w:r w:rsidRPr="004B484D">
        <w:rPr>
          <w:b/>
          <w:bCs/>
          <w:sz w:val="30"/>
          <w:szCs w:val="30"/>
        </w:rPr>
        <w:t>Blakstad bryggevei 9, Asker</w:t>
      </w:r>
    </w:p>
    <w:p w:rsidR="0048147F" w:rsidRDefault="0048147F">
      <w:pPr>
        <w:pStyle w:val="Brdtekst"/>
        <w:suppressAutoHyphens/>
        <w:spacing w:before="240"/>
        <w:ind w:left="1134"/>
        <w:jc w:val="center"/>
        <w:rPr>
          <w:b/>
          <w:bCs/>
          <w:sz w:val="30"/>
          <w:szCs w:val="30"/>
        </w:rPr>
      </w:pPr>
    </w:p>
    <w:p w:rsidR="0086263C" w:rsidRDefault="00083A1B">
      <w:pPr>
        <w:pStyle w:val="Brdtekst"/>
        <w:jc w:val="center"/>
        <w:rPr>
          <w:b/>
          <w:bCs/>
          <w:sz w:val="36"/>
          <w:szCs w:val="36"/>
        </w:rPr>
      </w:pPr>
      <w:r w:rsidRPr="004A489B">
        <w:rPr>
          <w:b/>
          <w:bCs/>
          <w:sz w:val="36"/>
          <w:szCs w:val="36"/>
        </w:rPr>
        <w:t>ENDRING NR 2 I SEILINGSBESTEMMELSER</w:t>
      </w:r>
    </w:p>
    <w:p w:rsidR="0086263C" w:rsidRDefault="00083A1B" w:rsidP="004B484D">
      <w:pPr>
        <w:pStyle w:val="Brdtekst"/>
        <w:suppressAutoHyphens/>
        <w:spacing w:before="360"/>
        <w:jc w:val="both"/>
        <w:rPr>
          <w:b/>
          <w:bCs/>
        </w:rPr>
      </w:pPr>
      <w:r>
        <w:rPr>
          <w:b/>
          <w:bCs/>
        </w:rPr>
        <w:t xml:space="preserve">Punkt 7 i seilingsbestemmelsen endres.  </w:t>
      </w:r>
      <w:r w:rsidRPr="004B484D">
        <w:rPr>
          <w:b/>
          <w:bCs/>
        </w:rPr>
        <w:t>Å</w:t>
      </w:r>
      <w:r>
        <w:rPr>
          <w:b/>
          <w:bCs/>
        </w:rPr>
        <w:t xml:space="preserve">rsaken er at </w:t>
      </w:r>
      <w:r>
        <w:rPr>
          <w:b/>
          <w:bCs/>
          <w:lang w:val="fr-FR"/>
        </w:rPr>
        <w:t>«</w:t>
      </w:r>
      <w:r>
        <w:rPr>
          <w:b/>
          <w:bCs/>
        </w:rPr>
        <w:t>gr</w:t>
      </w:r>
      <w:r w:rsidRPr="004B484D">
        <w:rPr>
          <w:b/>
          <w:bCs/>
        </w:rPr>
        <w:t>ø</w:t>
      </w:r>
      <w:r w:rsidRPr="004B484D">
        <w:rPr>
          <w:b/>
          <w:bCs/>
        </w:rPr>
        <w:t xml:space="preserve">nn stake ved </w:t>
      </w:r>
      <w:proofErr w:type="spellStart"/>
      <w:r w:rsidRPr="004B484D">
        <w:rPr>
          <w:b/>
          <w:bCs/>
        </w:rPr>
        <w:t>s</w:t>
      </w:r>
      <w:r w:rsidRPr="004B484D">
        <w:rPr>
          <w:b/>
          <w:bCs/>
        </w:rPr>
        <w:t>ø</w:t>
      </w:r>
      <w:r>
        <w:rPr>
          <w:b/>
          <w:bCs/>
          <w:lang w:val="de-DE"/>
        </w:rPr>
        <w:t>ndre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Steilesand</w:t>
      </w:r>
      <w:proofErr w:type="spellEnd"/>
      <w:r>
        <w:rPr>
          <w:b/>
          <w:bCs/>
          <w:lang w:val="it-IT"/>
        </w:rPr>
        <w:t xml:space="preserve">» </w:t>
      </w:r>
      <w:r w:rsidR="004B484D">
        <w:rPr>
          <w:b/>
          <w:bCs/>
        </w:rPr>
        <w:t xml:space="preserve">ikke finnes lenger.  Grunnen ble nylig sprengt bort </w:t>
      </w:r>
      <w:r>
        <w:rPr>
          <w:b/>
          <w:bCs/>
        </w:rPr>
        <w:t xml:space="preserve">og </w:t>
      </w:r>
      <w:r w:rsidR="004B484D">
        <w:rPr>
          <w:b/>
          <w:bCs/>
        </w:rPr>
        <w:t xml:space="preserve">staken fjernet. Værmeldingen tatt i betraktning har vi også kortet ned banen litt ved å erstatte </w:t>
      </w:r>
      <w:proofErr w:type="spellStart"/>
      <w:r w:rsidR="004B484D">
        <w:rPr>
          <w:b/>
          <w:bCs/>
        </w:rPr>
        <w:t>Ramtongrunnen</w:t>
      </w:r>
      <w:proofErr w:type="spellEnd"/>
      <w:r w:rsidR="004B484D">
        <w:rPr>
          <w:b/>
          <w:bCs/>
        </w:rPr>
        <w:t xml:space="preserve"> med Torpene Lysbøye (59° 46.076'N - 10</w:t>
      </w:r>
      <w:r w:rsidR="004B484D">
        <w:rPr>
          <w:b/>
          <w:bCs/>
        </w:rPr>
        <w:t>°</w:t>
      </w:r>
      <w:r w:rsidR="004B484D">
        <w:rPr>
          <w:b/>
          <w:bCs/>
        </w:rPr>
        <w:t xml:space="preserve"> 33,156E) som sydligste rundingsmerke. </w:t>
      </w:r>
    </w:p>
    <w:p w:rsidR="0086263C" w:rsidRPr="004A489B" w:rsidRDefault="004A489B">
      <w:pPr>
        <w:pStyle w:val="Brdtekst"/>
        <w:suppressAutoHyphens/>
        <w:spacing w:before="360"/>
        <w:ind w:left="1134" w:hanging="1134"/>
        <w:jc w:val="both"/>
        <w:rPr>
          <w:bCs/>
          <w:u w:val="single"/>
        </w:rPr>
      </w:pPr>
      <w:r w:rsidRPr="004A489B">
        <w:rPr>
          <w:bCs/>
          <w:u w:val="single"/>
        </w:rPr>
        <w:t xml:space="preserve">Tidligere ordlyd </w:t>
      </w:r>
      <w:r w:rsidR="00083A1B" w:rsidRPr="004A489B">
        <w:rPr>
          <w:bCs/>
          <w:u w:val="single"/>
        </w:rPr>
        <w:t xml:space="preserve">punkt </w:t>
      </w:r>
      <w:proofErr w:type="gramStart"/>
      <w:r w:rsidR="00083A1B" w:rsidRPr="004A489B">
        <w:rPr>
          <w:bCs/>
          <w:u w:val="single"/>
        </w:rPr>
        <w:t xml:space="preserve">7 </w:t>
      </w:r>
      <w:r w:rsidRPr="004A489B">
        <w:rPr>
          <w:bCs/>
          <w:u w:val="single"/>
        </w:rPr>
        <w:t xml:space="preserve"> -</w:t>
      </w:r>
      <w:proofErr w:type="gramEnd"/>
      <w:r w:rsidRPr="004A489B">
        <w:rPr>
          <w:bCs/>
          <w:u w:val="single"/>
        </w:rPr>
        <w:t xml:space="preserve"> </w:t>
      </w:r>
      <w:r w:rsidR="00083A1B" w:rsidRPr="004A489B">
        <w:rPr>
          <w:bCs/>
          <w:u w:val="single"/>
        </w:rPr>
        <w:t>gjeldende l</w:t>
      </w:r>
      <w:r w:rsidR="00083A1B" w:rsidRPr="004A489B">
        <w:rPr>
          <w:bCs/>
          <w:u w:val="single"/>
        </w:rPr>
        <w:t>ørdag</w:t>
      </w:r>
      <w:r w:rsidR="00C93FFA" w:rsidRPr="004A489B">
        <w:rPr>
          <w:bCs/>
          <w:u w:val="single"/>
        </w:rPr>
        <w:t xml:space="preserve">: </w:t>
      </w:r>
    </w:p>
    <w:p w:rsidR="0086263C" w:rsidRPr="004A489B" w:rsidRDefault="00083A1B">
      <w:pPr>
        <w:pStyle w:val="Brdtekst"/>
        <w:spacing w:before="120"/>
        <w:ind w:firstLine="1304"/>
        <w:jc w:val="both"/>
        <w:rPr>
          <w:bCs/>
        </w:rPr>
      </w:pPr>
      <w:r w:rsidRPr="004A489B">
        <w:rPr>
          <w:bCs/>
        </w:rPr>
        <w:t>L</w:t>
      </w:r>
      <w:r w:rsidRPr="004A489B">
        <w:rPr>
          <w:bCs/>
        </w:rPr>
        <w:t>ørdag 28. mai, lø</w:t>
      </w:r>
      <w:r w:rsidRPr="004A489B">
        <w:rPr>
          <w:bCs/>
        </w:rPr>
        <w:t xml:space="preserve">p </w:t>
      </w:r>
      <w:proofErr w:type="spellStart"/>
      <w:r w:rsidRPr="004A489B">
        <w:rPr>
          <w:bCs/>
        </w:rPr>
        <w:t>ca</w:t>
      </w:r>
      <w:proofErr w:type="spellEnd"/>
      <w:r w:rsidRPr="004A489B">
        <w:rPr>
          <w:bCs/>
        </w:rPr>
        <w:t xml:space="preserve"> 16 </w:t>
      </w:r>
      <w:proofErr w:type="spellStart"/>
      <w:r w:rsidRPr="004A489B">
        <w:rPr>
          <w:bCs/>
        </w:rPr>
        <w:t>nm</w:t>
      </w:r>
      <w:proofErr w:type="spellEnd"/>
      <w:r w:rsidRPr="004A489B">
        <w:rPr>
          <w:bCs/>
        </w:rPr>
        <w:t>. Alle klasser</w:t>
      </w:r>
    </w:p>
    <w:p w:rsidR="0086263C" w:rsidRPr="004A489B" w:rsidRDefault="00083A1B">
      <w:pPr>
        <w:pStyle w:val="Brdtekst"/>
        <w:numPr>
          <w:ilvl w:val="0"/>
          <w:numId w:val="2"/>
        </w:numPr>
        <w:spacing w:before="120"/>
        <w:jc w:val="both"/>
      </w:pPr>
      <w:r w:rsidRPr="004A489B">
        <w:t>Start utenfor B</w:t>
      </w:r>
      <w:r w:rsidRPr="004A489B">
        <w:rPr>
          <w:lang w:val="da-DK"/>
        </w:rPr>
        <w:t>ø</w:t>
      </w:r>
      <w:proofErr w:type="spellStart"/>
      <w:r w:rsidRPr="004A489B">
        <w:t>rsholmen</w:t>
      </w:r>
      <w:proofErr w:type="spellEnd"/>
    </w:p>
    <w:p w:rsidR="0086263C" w:rsidRDefault="00083A1B">
      <w:pPr>
        <w:pStyle w:val="Brdtekst"/>
        <w:numPr>
          <w:ilvl w:val="0"/>
          <w:numId w:val="4"/>
        </w:numPr>
        <w:spacing w:before="120"/>
        <w:jc w:val="both"/>
      </w:pPr>
      <w:proofErr w:type="spellStart"/>
      <w:r>
        <w:t>Ramtongrunn</w:t>
      </w:r>
      <w:proofErr w:type="spellEnd"/>
      <w:r>
        <w:t>, r</w:t>
      </w:r>
      <w:r w:rsidRPr="004B484D">
        <w:t>ø</w:t>
      </w:r>
      <w:r>
        <w:t>d stake. Merke holdes om babord</w:t>
      </w:r>
    </w:p>
    <w:p w:rsidR="0086263C" w:rsidRDefault="00083A1B">
      <w:pPr>
        <w:pStyle w:val="Brdtekst"/>
        <w:numPr>
          <w:ilvl w:val="0"/>
          <w:numId w:val="6"/>
        </w:numPr>
        <w:spacing w:before="120"/>
        <w:jc w:val="both"/>
        <w:rPr>
          <w:lang w:val="de-DE"/>
        </w:rPr>
      </w:pPr>
      <w:r>
        <w:rPr>
          <w:lang w:val="de-DE"/>
        </w:rPr>
        <w:t xml:space="preserve">S </w:t>
      </w:r>
      <w:proofErr w:type="spellStart"/>
      <w:r>
        <w:rPr>
          <w:lang w:val="de-DE"/>
        </w:rPr>
        <w:t>Steilesand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gr</w:t>
      </w:r>
      <w:r w:rsidRPr="004B484D">
        <w:t>ø</w:t>
      </w:r>
      <w:r>
        <w:t>nn</w:t>
      </w:r>
      <w:proofErr w:type="spellEnd"/>
      <w:r>
        <w:t xml:space="preserve"> stake. Merke </w:t>
      </w:r>
      <w:r>
        <w:t>holdes om babord</w:t>
      </w:r>
    </w:p>
    <w:p w:rsidR="0086263C" w:rsidRDefault="00083A1B">
      <w:pPr>
        <w:pStyle w:val="Brdtekst"/>
        <w:numPr>
          <w:ilvl w:val="0"/>
          <w:numId w:val="8"/>
        </w:numPr>
        <w:spacing w:before="120"/>
        <w:jc w:val="both"/>
      </w:pPr>
      <w:r>
        <w:t xml:space="preserve">V </w:t>
      </w:r>
      <w:proofErr w:type="spellStart"/>
      <w:r>
        <w:t>M</w:t>
      </w:r>
      <w:r w:rsidRPr="004B484D">
        <w:t>å</w:t>
      </w:r>
      <w:r>
        <w:t>sane</w:t>
      </w:r>
      <w:proofErr w:type="spellEnd"/>
      <w:r>
        <w:t>, r</w:t>
      </w:r>
      <w:r w:rsidRPr="004B484D">
        <w:t>ø</w:t>
      </w:r>
      <w:r>
        <w:t>d stake. Merke holdes om babord</w:t>
      </w:r>
    </w:p>
    <w:p w:rsidR="0086263C" w:rsidRDefault="00083A1B">
      <w:pPr>
        <w:pStyle w:val="Brdtekst"/>
        <w:numPr>
          <w:ilvl w:val="0"/>
          <w:numId w:val="8"/>
        </w:numPr>
        <w:spacing w:before="120"/>
        <w:jc w:val="both"/>
        <w:rPr>
          <w:lang w:val="en-US"/>
        </w:rPr>
      </w:pPr>
      <w:r w:rsidRPr="004B484D">
        <w:t xml:space="preserve">Gul stake </w:t>
      </w:r>
      <w:proofErr w:type="spellStart"/>
      <w:r>
        <w:t>Torsteingrunnen</w:t>
      </w:r>
      <w:proofErr w:type="spellEnd"/>
      <w:r>
        <w:t xml:space="preserve"> </w:t>
      </w:r>
      <w:proofErr w:type="spellStart"/>
      <w:r>
        <w:t>lysb</w:t>
      </w:r>
      <w:r w:rsidRPr="004B484D">
        <w:t>ø</w:t>
      </w:r>
      <w:proofErr w:type="spellEnd"/>
      <w:r>
        <w:rPr>
          <w:lang w:val="es-ES_tradnl"/>
        </w:rPr>
        <w:t>ye Fl Y 3s</w:t>
      </w:r>
      <w:r>
        <w:t xml:space="preserve"> (Veas) -, </w:t>
      </w:r>
      <w:proofErr w:type="spellStart"/>
      <w:r>
        <w:t>ca</w:t>
      </w:r>
      <w:proofErr w:type="spellEnd"/>
      <w:r>
        <w:t xml:space="preserve"> 650m NNO av </w:t>
      </w:r>
      <w:proofErr w:type="spellStart"/>
      <w:r>
        <w:t>Slemmestadgr</w:t>
      </w:r>
      <w:proofErr w:type="spellEnd"/>
      <w:r>
        <w:t>. Merke holdes om styrbord.</w:t>
      </w:r>
    </w:p>
    <w:p w:rsidR="0086263C" w:rsidRDefault="00083A1B">
      <w:pPr>
        <w:pStyle w:val="Brdtekst"/>
        <w:numPr>
          <w:ilvl w:val="0"/>
          <w:numId w:val="10"/>
        </w:numPr>
        <w:spacing w:before="120"/>
        <w:jc w:val="both"/>
      </w:pPr>
      <w:r>
        <w:t>M</w:t>
      </w:r>
      <w:r>
        <w:rPr>
          <w:lang w:val="da-DK"/>
        </w:rPr>
        <w:t>å</w:t>
      </w:r>
      <w:r>
        <w:t>l utenfor B</w:t>
      </w:r>
      <w:r>
        <w:rPr>
          <w:lang w:val="da-DK"/>
        </w:rPr>
        <w:t>ø</w:t>
      </w:r>
      <w:proofErr w:type="spellStart"/>
      <w:r>
        <w:t>rsholmen</w:t>
      </w:r>
      <w:proofErr w:type="spellEnd"/>
    </w:p>
    <w:p w:rsidR="0086263C" w:rsidRPr="004A489B" w:rsidRDefault="004A489B">
      <w:pPr>
        <w:pStyle w:val="Brdtekst"/>
        <w:suppressAutoHyphens/>
        <w:spacing w:before="360"/>
        <w:jc w:val="both"/>
        <w:rPr>
          <w:b/>
          <w:bCs/>
          <w:i/>
          <w:iCs/>
          <w:sz w:val="32"/>
          <w:szCs w:val="32"/>
          <w:u w:val="single"/>
        </w:rPr>
      </w:pPr>
      <w:r w:rsidRPr="004A489B">
        <w:rPr>
          <w:b/>
          <w:bCs/>
          <w:i/>
          <w:iCs/>
          <w:sz w:val="32"/>
          <w:szCs w:val="32"/>
          <w:u w:val="single"/>
        </w:rPr>
        <w:t>Ny ordlyd p</w:t>
      </w:r>
      <w:r w:rsidR="00083A1B" w:rsidRPr="004A489B">
        <w:rPr>
          <w:b/>
          <w:bCs/>
          <w:i/>
          <w:iCs/>
          <w:sz w:val="32"/>
          <w:szCs w:val="32"/>
          <w:u w:val="single"/>
        </w:rPr>
        <w:t xml:space="preserve">unkt 7 </w:t>
      </w:r>
      <w:r w:rsidR="00C93FFA" w:rsidRPr="004A489B">
        <w:rPr>
          <w:b/>
          <w:bCs/>
          <w:i/>
          <w:iCs/>
          <w:sz w:val="32"/>
          <w:szCs w:val="32"/>
          <w:u w:val="single"/>
        </w:rPr>
        <w:t xml:space="preserve">(løpsbeskrivelse alle klasser) </w:t>
      </w:r>
      <w:r w:rsidR="00083A1B" w:rsidRPr="004A489B">
        <w:rPr>
          <w:b/>
          <w:bCs/>
          <w:i/>
          <w:iCs/>
          <w:sz w:val="32"/>
          <w:szCs w:val="32"/>
          <w:u w:val="single"/>
        </w:rPr>
        <w:t>for l</w:t>
      </w:r>
      <w:r w:rsidR="00083A1B" w:rsidRPr="004A489B">
        <w:rPr>
          <w:b/>
          <w:bCs/>
          <w:i/>
          <w:iCs/>
          <w:sz w:val="32"/>
          <w:szCs w:val="32"/>
          <w:u w:val="single"/>
        </w:rPr>
        <w:t>ø</w:t>
      </w:r>
      <w:r w:rsidR="00083A1B" w:rsidRPr="004A489B">
        <w:rPr>
          <w:b/>
          <w:bCs/>
          <w:i/>
          <w:iCs/>
          <w:sz w:val="32"/>
          <w:szCs w:val="32"/>
          <w:u w:val="single"/>
        </w:rPr>
        <w:t>rdag endres til</w:t>
      </w:r>
      <w:r w:rsidR="00083A1B" w:rsidRPr="004A489B">
        <w:rPr>
          <w:b/>
          <w:bCs/>
          <w:i/>
          <w:iCs/>
          <w:sz w:val="32"/>
          <w:szCs w:val="32"/>
          <w:u w:val="single"/>
        </w:rPr>
        <w:t>:</w:t>
      </w:r>
    </w:p>
    <w:p w:rsidR="0086263C" w:rsidRDefault="00083A1B">
      <w:pPr>
        <w:pStyle w:val="Brdtekst"/>
        <w:spacing w:before="120"/>
        <w:ind w:firstLine="1304"/>
        <w:jc w:val="both"/>
        <w:rPr>
          <w:b/>
          <w:bCs/>
        </w:rPr>
      </w:pPr>
      <w:r>
        <w:rPr>
          <w:b/>
          <w:bCs/>
        </w:rPr>
        <w:t>L</w:t>
      </w:r>
      <w:r w:rsidRPr="004B484D">
        <w:rPr>
          <w:b/>
          <w:bCs/>
        </w:rPr>
        <w:t>ørdag 28. mai, lø</w:t>
      </w:r>
      <w:r>
        <w:rPr>
          <w:b/>
          <w:bCs/>
        </w:rPr>
        <w:t xml:space="preserve">p </w:t>
      </w:r>
      <w:proofErr w:type="spellStart"/>
      <w:r>
        <w:rPr>
          <w:b/>
          <w:bCs/>
        </w:rPr>
        <w:t>ca</w:t>
      </w:r>
      <w:proofErr w:type="spellEnd"/>
      <w:r>
        <w:rPr>
          <w:b/>
          <w:bCs/>
        </w:rPr>
        <w:t xml:space="preserve"> 11,5 </w:t>
      </w:r>
      <w:r>
        <w:rPr>
          <w:b/>
          <w:bCs/>
          <w:lang w:val="de-DE"/>
        </w:rPr>
        <w:t>nm. Al</w:t>
      </w:r>
      <w:r>
        <w:rPr>
          <w:b/>
          <w:bCs/>
          <w:lang w:val="de-DE"/>
        </w:rPr>
        <w:t xml:space="preserve">le </w:t>
      </w:r>
      <w:proofErr w:type="spellStart"/>
      <w:r>
        <w:rPr>
          <w:b/>
          <w:bCs/>
          <w:lang w:val="de-DE"/>
        </w:rPr>
        <w:t>klasser</w:t>
      </w:r>
      <w:proofErr w:type="spellEnd"/>
    </w:p>
    <w:p w:rsidR="0086263C" w:rsidRDefault="00083A1B">
      <w:pPr>
        <w:pStyle w:val="Brdtekst"/>
        <w:numPr>
          <w:ilvl w:val="0"/>
          <w:numId w:val="2"/>
        </w:numPr>
        <w:spacing w:before="120"/>
        <w:jc w:val="both"/>
      </w:pPr>
      <w:r>
        <w:t>Start utenfor B</w:t>
      </w:r>
      <w:r>
        <w:rPr>
          <w:lang w:val="da-DK"/>
        </w:rPr>
        <w:t>ø</w:t>
      </w:r>
      <w:proofErr w:type="spellStart"/>
      <w:r>
        <w:t>rsholmen</w:t>
      </w:r>
      <w:proofErr w:type="spellEnd"/>
    </w:p>
    <w:p w:rsidR="0086263C" w:rsidRPr="004A489B" w:rsidRDefault="00083A1B">
      <w:pPr>
        <w:pStyle w:val="Brdtekst"/>
        <w:numPr>
          <w:ilvl w:val="0"/>
          <w:numId w:val="4"/>
        </w:numPr>
        <w:spacing w:before="120"/>
        <w:jc w:val="both"/>
        <w:rPr>
          <w:i/>
        </w:rPr>
      </w:pPr>
      <w:r w:rsidRPr="004A489B">
        <w:rPr>
          <w:i/>
        </w:rPr>
        <w:t>Torpene Lysbøye F1 R 5s (nord for Søre Langåra). Merke</w:t>
      </w:r>
      <w:r w:rsidRPr="004A489B">
        <w:rPr>
          <w:i/>
          <w:lang w:val="da-DK"/>
        </w:rPr>
        <w:t xml:space="preserve"> holdes om </w:t>
      </w:r>
      <w:proofErr w:type="spellStart"/>
      <w:r w:rsidRPr="004A489B">
        <w:rPr>
          <w:i/>
          <w:lang w:val="da-DK"/>
        </w:rPr>
        <w:t>babord</w:t>
      </w:r>
      <w:proofErr w:type="spellEnd"/>
    </w:p>
    <w:p w:rsidR="0086263C" w:rsidRDefault="00083A1B">
      <w:pPr>
        <w:pStyle w:val="Brdtekst"/>
        <w:numPr>
          <w:ilvl w:val="0"/>
          <w:numId w:val="4"/>
        </w:numPr>
        <w:spacing w:before="120"/>
        <w:jc w:val="both"/>
      </w:pPr>
      <w:r>
        <w:t xml:space="preserve">Østre </w:t>
      </w:r>
      <w:proofErr w:type="spellStart"/>
      <w:r>
        <w:t>M</w:t>
      </w:r>
      <w:r w:rsidRPr="004B484D">
        <w:t>å</w:t>
      </w:r>
      <w:r>
        <w:t>sane</w:t>
      </w:r>
      <w:proofErr w:type="spellEnd"/>
      <w:r>
        <w:t>, Lysbøye F1(2) W10s</w:t>
      </w:r>
      <w:r w:rsidRPr="004B484D">
        <w:t>. Merke holdes om babord</w:t>
      </w:r>
    </w:p>
    <w:p w:rsidR="0086263C" w:rsidRDefault="00083A1B">
      <w:pPr>
        <w:pStyle w:val="Brdtekst"/>
        <w:numPr>
          <w:ilvl w:val="0"/>
          <w:numId w:val="8"/>
        </w:numPr>
        <w:spacing w:before="120"/>
        <w:jc w:val="both"/>
        <w:rPr>
          <w:lang w:val="en-US"/>
        </w:rPr>
      </w:pPr>
      <w:r w:rsidRPr="004B484D">
        <w:t xml:space="preserve">Gul stake </w:t>
      </w:r>
      <w:proofErr w:type="spellStart"/>
      <w:r>
        <w:t>Torsteingrunnen</w:t>
      </w:r>
      <w:proofErr w:type="spellEnd"/>
      <w:r>
        <w:t xml:space="preserve"> </w:t>
      </w:r>
      <w:proofErr w:type="spellStart"/>
      <w:r>
        <w:t>lysb</w:t>
      </w:r>
      <w:r w:rsidRPr="004B484D">
        <w:t>ø</w:t>
      </w:r>
      <w:proofErr w:type="spellEnd"/>
      <w:r>
        <w:rPr>
          <w:lang w:val="es-ES_tradnl"/>
        </w:rPr>
        <w:t>ye Fl Y 3s</w:t>
      </w:r>
      <w:r>
        <w:t xml:space="preserve"> (Veas) -, </w:t>
      </w:r>
      <w:proofErr w:type="spellStart"/>
      <w:r>
        <w:t>ca</w:t>
      </w:r>
      <w:proofErr w:type="spellEnd"/>
      <w:r>
        <w:t xml:space="preserve"> 650m NNO av </w:t>
      </w:r>
      <w:proofErr w:type="spellStart"/>
      <w:r>
        <w:t>Slemmestadgr</w:t>
      </w:r>
      <w:proofErr w:type="spellEnd"/>
      <w:r>
        <w:t>. Merke holdes om styrbord.</w:t>
      </w:r>
    </w:p>
    <w:p w:rsidR="0086263C" w:rsidRDefault="00083A1B">
      <w:pPr>
        <w:pStyle w:val="Brdtekst"/>
        <w:numPr>
          <w:ilvl w:val="0"/>
          <w:numId w:val="10"/>
        </w:numPr>
        <w:spacing w:before="120"/>
        <w:jc w:val="both"/>
      </w:pPr>
      <w:r>
        <w:t>M</w:t>
      </w:r>
      <w:r>
        <w:rPr>
          <w:lang w:val="da-DK"/>
        </w:rPr>
        <w:t>å</w:t>
      </w:r>
      <w:r>
        <w:t>l utenfor B</w:t>
      </w:r>
      <w:r>
        <w:rPr>
          <w:lang w:val="da-DK"/>
        </w:rPr>
        <w:t>ø</w:t>
      </w:r>
      <w:proofErr w:type="spellStart"/>
      <w:r>
        <w:t>rsholmen</w:t>
      </w:r>
      <w:proofErr w:type="spellEnd"/>
    </w:p>
    <w:p w:rsidR="004A489B" w:rsidRDefault="004A489B">
      <w:pPr>
        <w:pStyle w:val="Brdtekst"/>
        <w:rPr>
          <w:rFonts w:eastAsia="Arial Unicode MS" w:cs="Arial Unicode MS"/>
          <w:sz w:val="32"/>
          <w:szCs w:val="32"/>
        </w:rPr>
      </w:pPr>
    </w:p>
    <w:p w:rsidR="004A489B" w:rsidRDefault="004A489B">
      <w:pPr>
        <w:pStyle w:val="Brdtekst"/>
        <w:rPr>
          <w:rFonts w:eastAsia="Arial Unicode MS" w:cs="Arial Unicode MS"/>
          <w:sz w:val="32"/>
          <w:szCs w:val="32"/>
        </w:rPr>
      </w:pPr>
    </w:p>
    <w:p w:rsidR="0086263C" w:rsidRDefault="00083A1B">
      <w:pPr>
        <w:pStyle w:val="Brdtekst"/>
      </w:pPr>
      <w:r>
        <w:rPr>
          <w:rFonts w:eastAsia="Arial Unicode MS" w:cs="Arial Unicode MS"/>
          <w:sz w:val="32"/>
          <w:szCs w:val="32"/>
        </w:rPr>
        <w:t xml:space="preserve">Asker </w:t>
      </w:r>
      <w:bookmarkStart w:id="0" w:name="_GoBack"/>
      <w:r>
        <w:rPr>
          <w:rFonts w:eastAsia="Arial Unicode MS" w:cs="Arial Unicode MS"/>
          <w:sz w:val="32"/>
          <w:szCs w:val="32"/>
        </w:rPr>
        <w:t>2</w:t>
      </w:r>
      <w:bookmarkEnd w:id="0"/>
      <w:r>
        <w:rPr>
          <w:rFonts w:eastAsia="Arial Unicode MS" w:cs="Arial Unicode MS"/>
          <w:sz w:val="32"/>
          <w:szCs w:val="32"/>
        </w:rPr>
        <w:t>7/5 kl. 16.30</w:t>
      </w:r>
    </w:p>
    <w:sectPr w:rsidR="0086263C" w:rsidSect="004A489B">
      <w:headerReference w:type="default" r:id="rId8"/>
      <w:pgSz w:w="11900" w:h="16840"/>
      <w:pgMar w:top="1418" w:right="1418" w:bottom="45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3A1B">
      <w:r>
        <w:separator/>
      </w:r>
    </w:p>
  </w:endnote>
  <w:endnote w:type="continuationSeparator" w:id="0">
    <w:p w:rsidR="00000000" w:rsidRDefault="0008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3A1B">
      <w:r>
        <w:separator/>
      </w:r>
    </w:p>
  </w:footnote>
  <w:footnote w:type="continuationSeparator" w:id="0">
    <w:p w:rsidR="00000000" w:rsidRDefault="0008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3C" w:rsidRDefault="00083A1B">
    <w:pPr>
      <w:pStyle w:val="Topptekst"/>
      <w:tabs>
        <w:tab w:val="clear" w:pos="9072"/>
        <w:tab w:val="right" w:pos="9046"/>
      </w:tabs>
      <w:jc w:val="right"/>
    </w:pPr>
    <w:r>
      <w:rPr>
        <w:noProof/>
        <w:lang w:val="nb-NO"/>
      </w:rPr>
      <w:drawing>
        <wp:inline distT="0" distB="0" distL="0" distR="0" wp14:anchorId="6DBBD9BA" wp14:editId="5A9CA855">
          <wp:extent cx="1627505" cy="62801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62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3A3"/>
    <w:multiLevelType w:val="hybridMultilevel"/>
    <w:tmpl w:val="52A4ACE2"/>
    <w:numStyleLink w:val="Importertstil3"/>
  </w:abstractNum>
  <w:abstractNum w:abstractNumId="1">
    <w:nsid w:val="2DA71BB5"/>
    <w:multiLevelType w:val="hybridMultilevel"/>
    <w:tmpl w:val="1B80479E"/>
    <w:numStyleLink w:val="Importertstil4"/>
  </w:abstractNum>
  <w:abstractNum w:abstractNumId="2">
    <w:nsid w:val="32D85398"/>
    <w:multiLevelType w:val="hybridMultilevel"/>
    <w:tmpl w:val="A7EA548C"/>
    <w:numStyleLink w:val="Importertstil1"/>
  </w:abstractNum>
  <w:abstractNum w:abstractNumId="3">
    <w:nsid w:val="33E4749A"/>
    <w:multiLevelType w:val="hybridMultilevel"/>
    <w:tmpl w:val="31E4466E"/>
    <w:styleLink w:val="Liste31"/>
    <w:lvl w:ilvl="0" w:tplc="5C9ADEAC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46020A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0E4394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428DB8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9C1AFA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5CC3F0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143F90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D4734E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A878E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8FF44B5"/>
    <w:multiLevelType w:val="hybridMultilevel"/>
    <w:tmpl w:val="1B80479E"/>
    <w:styleLink w:val="Importertstil4"/>
    <w:lvl w:ilvl="0" w:tplc="0AC23A2A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AAEA24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36F7CC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646376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C8E38E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FE61F2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A8CE4A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6A3EB4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5A129A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BE744A4"/>
    <w:multiLevelType w:val="hybridMultilevel"/>
    <w:tmpl w:val="F82EB5B8"/>
    <w:styleLink w:val="Importertstil2"/>
    <w:lvl w:ilvl="0" w:tplc="E0ACAA0E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A0236A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5AAC30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666870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6EEE5C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7467FE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C46A4C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A6525E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46BFEC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B944BA"/>
    <w:multiLevelType w:val="hybridMultilevel"/>
    <w:tmpl w:val="A7EA548C"/>
    <w:styleLink w:val="Importertstil1"/>
    <w:lvl w:ilvl="0" w:tplc="D8420748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48E0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CAC7D6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88FD62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9E167A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6AB72A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22DFDA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5AA5D2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5A6FCE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9CE1FC2"/>
    <w:multiLevelType w:val="hybridMultilevel"/>
    <w:tmpl w:val="F82EB5B8"/>
    <w:numStyleLink w:val="Importertstil2"/>
  </w:abstractNum>
  <w:abstractNum w:abstractNumId="8">
    <w:nsid w:val="578F5C2E"/>
    <w:multiLevelType w:val="hybridMultilevel"/>
    <w:tmpl w:val="52A4ACE2"/>
    <w:styleLink w:val="Importertstil3"/>
    <w:lvl w:ilvl="0" w:tplc="004242D4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E23AE0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F8B1F2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94F9EC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98BD40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745A04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6EBF94">
      <w:start w:val="1"/>
      <w:numFmt w:val="bullet"/>
      <w:lvlText w:val="•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A2A374">
      <w:start w:val="1"/>
      <w:numFmt w:val="bullet"/>
      <w:lvlText w:val="o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C22A68">
      <w:start w:val="1"/>
      <w:numFmt w:val="bullet"/>
      <w:lvlText w:val="▪"/>
      <w:lvlJc w:val="left"/>
      <w:pPr>
        <w:ind w:left="20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A345E57"/>
    <w:multiLevelType w:val="hybridMultilevel"/>
    <w:tmpl w:val="31E4466E"/>
    <w:numStyleLink w:val="Liste31"/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263C"/>
    <w:rsid w:val="00083A1B"/>
    <w:rsid w:val="0048147F"/>
    <w:rsid w:val="004A489B"/>
    <w:rsid w:val="004B484D"/>
    <w:rsid w:val="0086263C"/>
    <w:rsid w:val="00C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numbering" w:customStyle="1" w:styleId="Importertstil2">
    <w:name w:val="Importert stil 2"/>
    <w:pPr>
      <w:numPr>
        <w:numId w:val="3"/>
      </w:numPr>
    </w:pPr>
  </w:style>
  <w:style w:type="numbering" w:customStyle="1" w:styleId="Importertstil3">
    <w:name w:val="Importert stil 3"/>
    <w:pPr>
      <w:numPr>
        <w:numId w:val="5"/>
      </w:numPr>
    </w:pPr>
  </w:style>
  <w:style w:type="numbering" w:customStyle="1" w:styleId="Importertstil4">
    <w:name w:val="Importert stil 4"/>
    <w:pPr>
      <w:numPr>
        <w:numId w:val="7"/>
      </w:numPr>
    </w:pPr>
  </w:style>
  <w:style w:type="numbering" w:customStyle="1" w:styleId="Liste31">
    <w:name w:val="Liste 31"/>
    <w:pPr>
      <w:numPr>
        <w:numId w:val="9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48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84D"/>
    <w:rPr>
      <w:rFonts w:ascii="Tahoma" w:hAnsi="Tahoma" w:cs="Tahoma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93F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93FF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numbering" w:customStyle="1" w:styleId="Importertstil2">
    <w:name w:val="Importert stil 2"/>
    <w:pPr>
      <w:numPr>
        <w:numId w:val="3"/>
      </w:numPr>
    </w:pPr>
  </w:style>
  <w:style w:type="numbering" w:customStyle="1" w:styleId="Importertstil3">
    <w:name w:val="Importert stil 3"/>
    <w:pPr>
      <w:numPr>
        <w:numId w:val="5"/>
      </w:numPr>
    </w:pPr>
  </w:style>
  <w:style w:type="numbering" w:customStyle="1" w:styleId="Importertstil4">
    <w:name w:val="Importert stil 4"/>
    <w:pPr>
      <w:numPr>
        <w:numId w:val="7"/>
      </w:numPr>
    </w:pPr>
  </w:style>
  <w:style w:type="numbering" w:customStyle="1" w:styleId="Liste31">
    <w:name w:val="Liste 31"/>
    <w:pPr>
      <w:numPr>
        <w:numId w:val="9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48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84D"/>
    <w:rPr>
      <w:rFonts w:ascii="Tahoma" w:hAnsi="Tahoma" w:cs="Tahoma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93F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93F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E4E99FB2.dotm</Template>
  <TotalTime>1</TotalTime>
  <Pages>1</Pages>
  <Words>201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Audun Gjøstein</dc:creator>
  <cp:lastModifiedBy>Audun Gjøstein</cp:lastModifiedBy>
  <cp:revision>2</cp:revision>
  <dcterms:created xsi:type="dcterms:W3CDTF">2016-05-27T12:20:00Z</dcterms:created>
  <dcterms:modified xsi:type="dcterms:W3CDTF">2016-05-27T12:20:00Z</dcterms:modified>
</cp:coreProperties>
</file>