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E" w:rsidRDefault="00423C3E" w:rsidP="00A06F9C"/>
    <w:p w:rsidR="00A06F9C" w:rsidRPr="00916431" w:rsidRDefault="00A06F9C" w:rsidP="00916431">
      <w:pPr>
        <w:jc w:val="center"/>
        <w:rPr>
          <w:b/>
          <w:sz w:val="48"/>
          <w:szCs w:val="48"/>
        </w:rPr>
      </w:pPr>
      <w:r w:rsidRPr="00916431">
        <w:rPr>
          <w:b/>
          <w:sz w:val="48"/>
          <w:szCs w:val="48"/>
        </w:rPr>
        <w:t>Kunngjøring</w:t>
      </w:r>
    </w:p>
    <w:p w:rsidR="007326CD" w:rsidRDefault="00A06F9C" w:rsidP="00761C4B">
      <w:pPr>
        <w:jc w:val="center"/>
        <w:rPr>
          <w:sz w:val="36"/>
          <w:szCs w:val="36"/>
        </w:rPr>
      </w:pPr>
      <w:r w:rsidRPr="00974906">
        <w:rPr>
          <w:sz w:val="36"/>
          <w:szCs w:val="36"/>
        </w:rPr>
        <w:t xml:space="preserve">Seilforening 1928 har gleden av å invitere til åpent </w:t>
      </w:r>
    </w:p>
    <w:p w:rsidR="00761C4B" w:rsidRDefault="00A06F9C" w:rsidP="00761C4B">
      <w:pPr>
        <w:jc w:val="center"/>
        <w:rPr>
          <w:sz w:val="36"/>
          <w:szCs w:val="36"/>
        </w:rPr>
      </w:pPr>
      <w:r w:rsidRPr="00974906">
        <w:rPr>
          <w:sz w:val="36"/>
          <w:szCs w:val="36"/>
        </w:rPr>
        <w:t>Norsk Mesterskap i 2.4mR.</w:t>
      </w:r>
    </w:p>
    <w:p w:rsidR="007326CD" w:rsidRPr="007326CD" w:rsidRDefault="00A06F9C" w:rsidP="00761C4B">
      <w:pPr>
        <w:jc w:val="center"/>
        <w:rPr>
          <w:b/>
          <w:sz w:val="24"/>
          <w:szCs w:val="24"/>
        </w:rPr>
      </w:pPr>
      <w:r w:rsidRPr="007326CD">
        <w:rPr>
          <w:b/>
          <w:sz w:val="24"/>
          <w:szCs w:val="24"/>
        </w:rPr>
        <w:t xml:space="preserve">Seilasene blir arrangert i Hafrsfjorden utenfor </w:t>
      </w:r>
    </w:p>
    <w:p w:rsidR="00A06F9C" w:rsidRPr="007326CD" w:rsidRDefault="00A06F9C" w:rsidP="00761C4B">
      <w:pPr>
        <w:jc w:val="center"/>
        <w:rPr>
          <w:b/>
          <w:sz w:val="24"/>
          <w:szCs w:val="24"/>
        </w:rPr>
      </w:pPr>
      <w:r w:rsidRPr="007326CD">
        <w:rPr>
          <w:b/>
          <w:sz w:val="24"/>
          <w:szCs w:val="24"/>
        </w:rPr>
        <w:t xml:space="preserve">Sverd i Fjell / </w:t>
      </w:r>
      <w:r w:rsidR="00974906" w:rsidRPr="007326CD">
        <w:rPr>
          <w:b/>
          <w:sz w:val="24"/>
          <w:szCs w:val="24"/>
        </w:rPr>
        <w:t>M</w:t>
      </w:r>
      <w:r w:rsidRPr="007326CD">
        <w:rPr>
          <w:b/>
          <w:sz w:val="24"/>
          <w:szCs w:val="24"/>
        </w:rPr>
        <w:t>øllebukten 27-28 August 2016</w:t>
      </w:r>
    </w:p>
    <w:p w:rsidR="00761C4B" w:rsidRPr="00761C4B" w:rsidRDefault="00A06F9C" w:rsidP="00761C4B">
      <w:pPr>
        <w:jc w:val="center"/>
        <w:rPr>
          <w:b/>
          <w:sz w:val="24"/>
          <w:szCs w:val="24"/>
        </w:rPr>
      </w:pPr>
      <w:r w:rsidRPr="00761C4B">
        <w:rPr>
          <w:b/>
          <w:sz w:val="24"/>
          <w:szCs w:val="24"/>
        </w:rPr>
        <w:t>Vi ser frem til et spennende arrangement i hyggelige og seilervennlige omgivelser</w:t>
      </w:r>
    </w:p>
    <w:p w:rsidR="00A06F9C" w:rsidRPr="00916431" w:rsidRDefault="00A06F9C" w:rsidP="00A06F9C">
      <w:pPr>
        <w:rPr>
          <w:b/>
        </w:rPr>
      </w:pPr>
      <w:r w:rsidRPr="00916431">
        <w:rPr>
          <w:b/>
        </w:rPr>
        <w:t xml:space="preserve">1.REGLER </w:t>
      </w:r>
    </w:p>
    <w:p w:rsidR="00A06F9C" w:rsidRPr="00916431" w:rsidRDefault="00A06F9C" w:rsidP="00A06F9C">
      <w:r w:rsidRPr="00916431">
        <w:t xml:space="preserve">1.1.Regattaen vil være underlagt reglene slik de er definert i Kappseilingsreglene. </w:t>
      </w:r>
    </w:p>
    <w:p w:rsidR="00A06F9C" w:rsidRPr="00916431" w:rsidRDefault="00A06F9C" w:rsidP="00A06F9C">
      <w:r w:rsidRPr="00916431">
        <w:t xml:space="preserve">1.2.NSFs generelle og spesielle regler for NM gjelder. </w:t>
      </w:r>
    </w:p>
    <w:p w:rsidR="00A06F9C" w:rsidRPr="00916431" w:rsidRDefault="00A06F9C" w:rsidP="00A06F9C">
      <w:r w:rsidRPr="00916431">
        <w:t xml:space="preserve">1.3.Klasseregler for 2.4mR gjelder </w:t>
      </w:r>
    </w:p>
    <w:p w:rsidR="00916431" w:rsidRPr="00916431" w:rsidRDefault="00A06F9C" w:rsidP="00A06F9C">
      <w:pPr>
        <w:rPr>
          <w:b/>
        </w:rPr>
      </w:pPr>
      <w:r w:rsidRPr="00916431">
        <w:rPr>
          <w:b/>
        </w:rPr>
        <w:t xml:space="preserve">2.REKLAME </w:t>
      </w:r>
    </w:p>
    <w:p w:rsidR="00A06F9C" w:rsidRPr="00916431" w:rsidRDefault="00A06F9C" w:rsidP="00A06F9C">
      <w:r w:rsidRPr="00916431">
        <w:t xml:space="preserve">2.1.Deltagerreklame vil være begrenset for følger: Reklameregler kategori C gjelder. Båter som ønsker å vise reklame må forevise reklamelisens fra NSF. </w:t>
      </w:r>
    </w:p>
    <w:p w:rsidR="00A06F9C" w:rsidRPr="00916431" w:rsidRDefault="00A06F9C" w:rsidP="00A06F9C">
      <w:pPr>
        <w:rPr>
          <w:b/>
        </w:rPr>
      </w:pPr>
      <w:r w:rsidRPr="00916431">
        <w:rPr>
          <w:b/>
        </w:rPr>
        <w:t xml:space="preserve">3.RETT TIL Å DELTA OG PÅMELDING </w:t>
      </w:r>
    </w:p>
    <w:p w:rsidR="00A06F9C" w:rsidRPr="00916431" w:rsidRDefault="00A06F9C" w:rsidP="00A06F9C">
      <w:r w:rsidRPr="00916431">
        <w:t xml:space="preserve">3.1.Regattaen vil være åpen for alle båter i 2.4mR-klassen </w:t>
      </w:r>
    </w:p>
    <w:p w:rsidR="00A06F9C" w:rsidRPr="00916431" w:rsidRDefault="00A06F9C" w:rsidP="00A06F9C">
      <w:r w:rsidRPr="00916431">
        <w:t xml:space="preserve">3.2.Båter som har rett til å delta kan påmeldes via Seilforening 1928 sin hjemmeside </w:t>
      </w:r>
      <w:hyperlink r:id="rId6" w:history="1">
        <w:r w:rsidRPr="00916431">
          <w:rPr>
            <w:rStyle w:val="Hyperkobling"/>
          </w:rPr>
          <w:t>http://www.seilforeningen1928.no/</w:t>
        </w:r>
      </w:hyperlink>
      <w:r w:rsidRPr="00916431">
        <w:t xml:space="preserve"> eller direkte på </w:t>
      </w:r>
      <w:hyperlink r:id="rId7" w:history="1">
        <w:r w:rsidRPr="00916431">
          <w:rPr>
            <w:rStyle w:val="Hyperkobling"/>
          </w:rPr>
          <w:t>https://www.sailracesystem.no/regatta?regatta=2206</w:t>
        </w:r>
      </w:hyperlink>
      <w:r w:rsidRPr="00916431">
        <w:t xml:space="preserve"> senest </w:t>
      </w:r>
      <w:r w:rsidRPr="00916431">
        <w:rPr>
          <w:rFonts w:ascii="Arial" w:hAnsi="Arial" w:cs="Arial"/>
          <w:color w:val="333333"/>
          <w:shd w:val="clear" w:color="auto" w:fill="F5F5F5"/>
        </w:rPr>
        <w:t xml:space="preserve">21.08.2016 </w:t>
      </w:r>
      <w:proofErr w:type="spellStart"/>
      <w:r w:rsidRPr="00916431">
        <w:rPr>
          <w:rFonts w:ascii="Arial" w:hAnsi="Arial" w:cs="Arial"/>
          <w:color w:val="333333"/>
          <w:shd w:val="clear" w:color="auto" w:fill="F5F5F5"/>
        </w:rPr>
        <w:t>kl</w:t>
      </w:r>
      <w:proofErr w:type="spellEnd"/>
      <w:r w:rsidRPr="00916431">
        <w:rPr>
          <w:rFonts w:ascii="Arial" w:hAnsi="Arial" w:cs="Arial"/>
          <w:color w:val="333333"/>
          <w:shd w:val="clear" w:color="auto" w:fill="F5F5F5"/>
        </w:rPr>
        <w:t>: 23:00</w:t>
      </w:r>
      <w:r w:rsidRPr="00916431">
        <w:t xml:space="preserve">. </w:t>
      </w:r>
    </w:p>
    <w:p w:rsidR="00A06F9C" w:rsidRPr="00916431" w:rsidRDefault="00A06F9C" w:rsidP="00A06F9C">
      <w:r w:rsidRPr="00916431">
        <w:t xml:space="preserve">3.3.Sene påmeldinger vil aksepteres under betingelse av betaling av </w:t>
      </w:r>
      <w:proofErr w:type="spellStart"/>
      <w:r w:rsidRPr="00916431">
        <w:t>etteranmeldingsgebyr</w:t>
      </w:r>
      <w:proofErr w:type="spellEnd"/>
      <w:r w:rsidRPr="00916431">
        <w:t xml:space="preserve"> kr. 250,-. </w:t>
      </w:r>
    </w:p>
    <w:p w:rsidR="00916431" w:rsidRPr="00916431" w:rsidRDefault="00A06F9C" w:rsidP="00A06F9C">
      <w:pPr>
        <w:rPr>
          <w:b/>
        </w:rPr>
      </w:pPr>
      <w:r w:rsidRPr="00916431">
        <w:rPr>
          <w:b/>
        </w:rPr>
        <w:t xml:space="preserve">4.AVGIFTER </w:t>
      </w:r>
    </w:p>
    <w:p w:rsidR="00A06F9C" w:rsidRPr="00916431" w:rsidRDefault="00A06F9C" w:rsidP="00A06F9C">
      <w:r w:rsidRPr="00916431">
        <w:t xml:space="preserve">4.1.Påkrevde avgifter er som følger: Kr. 750,-. </w:t>
      </w:r>
    </w:p>
    <w:p w:rsidR="00A06F9C" w:rsidRPr="00916431" w:rsidRDefault="00A06F9C" w:rsidP="00A06F9C">
      <w:pPr>
        <w:rPr>
          <w:b/>
        </w:rPr>
      </w:pPr>
      <w:r w:rsidRPr="00916431">
        <w:rPr>
          <w:b/>
        </w:rPr>
        <w:t xml:space="preserve">5.TIDSPROGRAM FOR KAPPSEILASENE  </w:t>
      </w:r>
    </w:p>
    <w:p w:rsidR="00A06F9C" w:rsidRPr="00916431" w:rsidRDefault="00A06F9C" w:rsidP="00A06F9C">
      <w:r w:rsidRPr="00916431">
        <w:t xml:space="preserve">5.1.Registrering: Fredag 26. August kl. 17-21 Lørdag 27. August kl. 08-09 </w:t>
      </w:r>
    </w:p>
    <w:p w:rsidR="00A06F9C" w:rsidRPr="00916431" w:rsidRDefault="00A06F9C" w:rsidP="00A06F9C">
      <w:r w:rsidRPr="00916431">
        <w:t>5.2.Programmet for kappseilasene er som følger:</w:t>
      </w:r>
    </w:p>
    <w:p w:rsidR="00A06F9C" w:rsidRPr="00916431" w:rsidRDefault="00A06F9C" w:rsidP="00A06F9C">
      <w:r w:rsidRPr="00916431">
        <w:t>Lørdag</w:t>
      </w:r>
      <w:r w:rsidR="00916431">
        <w:t xml:space="preserve"> 27/8</w:t>
      </w:r>
      <w:r w:rsidRPr="00916431">
        <w:t xml:space="preserve">: Varselsignal kl. 11.00 </w:t>
      </w:r>
    </w:p>
    <w:p w:rsidR="00A06F9C" w:rsidRPr="00916431" w:rsidRDefault="00A06F9C" w:rsidP="00A06F9C">
      <w:r w:rsidRPr="00916431">
        <w:t>Søndag</w:t>
      </w:r>
      <w:r w:rsidR="00916431">
        <w:t xml:space="preserve"> 28/8</w:t>
      </w:r>
      <w:r w:rsidRPr="00916431">
        <w:t xml:space="preserve">: Varselsignal kl. </w:t>
      </w:r>
      <w:proofErr w:type="gramStart"/>
      <w:r w:rsidRPr="00916431">
        <w:t>11.00  Det</w:t>
      </w:r>
      <w:proofErr w:type="gramEnd"/>
      <w:r w:rsidRPr="00916431">
        <w:t xml:space="preserve"> vil ikke bli gitt varselsignal etter kl. 15 søndag. </w:t>
      </w:r>
    </w:p>
    <w:p w:rsidR="00A06F9C" w:rsidRPr="00916431" w:rsidRDefault="00A06F9C" w:rsidP="00A06F9C">
      <w:r w:rsidRPr="00916431">
        <w:t>Det planlegges maksimalt 10 seilaser.</w:t>
      </w:r>
    </w:p>
    <w:p w:rsidR="00916431" w:rsidRDefault="00916431" w:rsidP="00A06F9C">
      <w:bookmarkStart w:id="0" w:name="_GoBack"/>
      <w:bookmarkEnd w:id="0"/>
    </w:p>
    <w:p w:rsidR="00916431" w:rsidRDefault="00916431" w:rsidP="00A06F9C"/>
    <w:p w:rsidR="00916431" w:rsidRDefault="00916431" w:rsidP="00A06F9C"/>
    <w:p w:rsidR="00916431" w:rsidRDefault="00916431" w:rsidP="00A06F9C">
      <w:pPr>
        <w:rPr>
          <w:b/>
        </w:rPr>
      </w:pPr>
    </w:p>
    <w:p w:rsidR="00A06F9C" w:rsidRPr="00916431" w:rsidRDefault="00A06F9C" w:rsidP="00A06F9C">
      <w:pPr>
        <w:rPr>
          <w:b/>
        </w:rPr>
      </w:pPr>
      <w:r w:rsidRPr="00916431">
        <w:rPr>
          <w:b/>
        </w:rPr>
        <w:t xml:space="preserve">6.MÅLING OG KONTROLL </w:t>
      </w:r>
    </w:p>
    <w:p w:rsidR="00A06F9C" w:rsidRPr="00916431" w:rsidRDefault="00A06F9C" w:rsidP="00A06F9C">
      <w:r w:rsidRPr="00916431">
        <w:t xml:space="preserve">6.1.Hver båt skal fremvise et gyldig målebrev og flytesertifikat </w:t>
      </w:r>
    </w:p>
    <w:p w:rsidR="00A06F9C" w:rsidRPr="00916431" w:rsidRDefault="00A06F9C" w:rsidP="00A06F9C">
      <w:r w:rsidRPr="00916431">
        <w:t xml:space="preserve">6.2.Det kan bli foretatt stikkprøver av båter og deltagere i henhold til klassevedtektene, når som helst før og etter de enkelte seilaser, etter de retningslinjer som er beskrevet i NSF NM-regler. </w:t>
      </w:r>
    </w:p>
    <w:p w:rsidR="00A06F9C" w:rsidRPr="00916431" w:rsidRDefault="00A06F9C" w:rsidP="00A06F9C">
      <w:r w:rsidRPr="00916431">
        <w:rPr>
          <w:b/>
        </w:rPr>
        <w:t>7.SEILINGSBESTEMMELSER</w:t>
      </w:r>
      <w:r w:rsidRPr="00916431">
        <w:t xml:space="preserve"> Seilingsbestemmelsene og annen relevant dokumentasjon og skjemaer planlegges lagt ut på regattaens </w:t>
      </w:r>
      <w:hyperlink r:id="rId8" w:history="1">
        <w:r w:rsidRPr="00916431">
          <w:rPr>
            <w:rStyle w:val="Hyperkobling"/>
          </w:rPr>
          <w:t>hjemmeside</w:t>
        </w:r>
      </w:hyperlink>
      <w:r w:rsidRPr="00916431">
        <w:t xml:space="preserve"> senest onsdag før seilasene.  Alle deltagere kan registrere seg og hente Seilingsbestemmelsene på regattakon</w:t>
      </w:r>
      <w:r w:rsidR="00D821E1" w:rsidRPr="00916431">
        <w:t>toret i kontorets åpningstid.</w:t>
      </w:r>
    </w:p>
    <w:p w:rsidR="00D821E1" w:rsidRPr="00916431" w:rsidRDefault="00A06F9C" w:rsidP="00A06F9C">
      <w:pPr>
        <w:rPr>
          <w:b/>
        </w:rPr>
      </w:pPr>
      <w:r w:rsidRPr="00916431">
        <w:rPr>
          <w:b/>
        </w:rPr>
        <w:t xml:space="preserve">8.STEVNETS BELIGGENHET </w:t>
      </w:r>
    </w:p>
    <w:p w:rsidR="00974906" w:rsidRPr="00916431" w:rsidRDefault="00A06F9C" w:rsidP="00A06F9C">
      <w:r w:rsidRPr="00916431">
        <w:t>8.1.</w:t>
      </w:r>
      <w:r w:rsidR="00F826C9" w:rsidRPr="00916431">
        <w:t>Linken</w:t>
      </w:r>
      <w:r w:rsidRPr="00916431">
        <w:t xml:space="preserve"> und</w:t>
      </w:r>
      <w:r w:rsidR="00974906" w:rsidRPr="00916431">
        <w:t>er viser stevnets beliggenhet, samt baneområdet.</w:t>
      </w:r>
    </w:p>
    <w:p w:rsidR="00D821E1" w:rsidRPr="00916431" w:rsidRDefault="006D5F69" w:rsidP="00A06F9C">
      <w:pPr>
        <w:rPr>
          <w:rFonts w:ascii="Arial" w:hAnsi="Arial" w:cs="Arial"/>
          <w:color w:val="333333"/>
          <w:shd w:val="clear" w:color="auto" w:fill="F5F5F5"/>
        </w:rPr>
      </w:pPr>
      <w:hyperlink r:id="rId9" w:history="1">
        <w:r w:rsidR="00F826C9" w:rsidRPr="00916431">
          <w:rPr>
            <w:rStyle w:val="Hyperkobling"/>
            <w:rFonts w:ascii="Arial" w:hAnsi="Arial" w:cs="Arial"/>
            <w:shd w:val="clear" w:color="auto" w:fill="F5F5F5"/>
          </w:rPr>
          <w:t>https://www.google.com/maps/d/u/0/edit?mid=1wGqJ2xD6gVu7f0p9wsuspqQWG5c</w:t>
        </w:r>
      </w:hyperlink>
    </w:p>
    <w:p w:rsidR="00A06F9C" w:rsidRPr="00916431" w:rsidRDefault="00A06F9C" w:rsidP="00A06F9C">
      <w:r w:rsidRPr="00916431">
        <w:t xml:space="preserve">8.2.Regattakontoret og base for arrangementet vil være på </w:t>
      </w:r>
      <w:r w:rsidR="00D821E1" w:rsidRPr="00916431">
        <w:t>Sola sjø sitt</w:t>
      </w:r>
      <w:r w:rsidRPr="00916431">
        <w:t xml:space="preserve"> område i. </w:t>
      </w:r>
    </w:p>
    <w:p w:rsidR="00D821E1" w:rsidRPr="00916431" w:rsidRDefault="00A06F9C" w:rsidP="00A06F9C">
      <w:pPr>
        <w:rPr>
          <w:b/>
        </w:rPr>
      </w:pPr>
      <w:r w:rsidRPr="00916431">
        <w:rPr>
          <w:b/>
        </w:rPr>
        <w:t>9.</w:t>
      </w:r>
      <w:r w:rsidR="00D821E1" w:rsidRPr="00916431">
        <w:rPr>
          <w:b/>
        </w:rPr>
        <w:t xml:space="preserve"> </w:t>
      </w:r>
      <w:r w:rsidRPr="00916431">
        <w:rPr>
          <w:b/>
        </w:rPr>
        <w:t xml:space="preserve">LØPENE </w:t>
      </w:r>
    </w:p>
    <w:p w:rsidR="00D821E1" w:rsidRPr="00916431" w:rsidRDefault="00A06F9C" w:rsidP="00A06F9C">
      <w:r w:rsidRPr="00916431">
        <w:t xml:space="preserve">9.1.Løpene som skal seiles vil være kryss-lens-bane (såkalt pølsebane) med offsetmerke. Målgang på slør over linje mellom startbåt og målmerke aktenom </w:t>
      </w:r>
      <w:proofErr w:type="spellStart"/>
      <w:r w:rsidRPr="00916431">
        <w:t>målbåt</w:t>
      </w:r>
      <w:proofErr w:type="spellEnd"/>
      <w:r w:rsidRPr="00916431">
        <w:t xml:space="preserve">. Detaljert banekart vil fremkomme i seilingsbestemmelsene. </w:t>
      </w:r>
    </w:p>
    <w:p w:rsidR="00D821E1" w:rsidRPr="00916431" w:rsidRDefault="00A06F9C" w:rsidP="00A06F9C">
      <w:r w:rsidRPr="00916431">
        <w:rPr>
          <w:b/>
        </w:rPr>
        <w:t>10.STRAFFESTYSTEM</w:t>
      </w:r>
      <w:r w:rsidRPr="00916431">
        <w:t xml:space="preserve"> Regel 44.1 vil endres slik at </w:t>
      </w:r>
      <w:proofErr w:type="spellStart"/>
      <w:r w:rsidRPr="00916431">
        <w:t>totørnstraff</w:t>
      </w:r>
      <w:proofErr w:type="spellEnd"/>
      <w:r w:rsidRPr="00916431">
        <w:t xml:space="preserve"> erstattes med </w:t>
      </w:r>
      <w:proofErr w:type="spellStart"/>
      <w:r w:rsidRPr="00916431">
        <w:t>entørnsstraff</w:t>
      </w:r>
      <w:proofErr w:type="spellEnd"/>
      <w:r w:rsidRPr="00916431">
        <w:t xml:space="preserve">. </w:t>
      </w:r>
    </w:p>
    <w:p w:rsidR="00D821E1" w:rsidRPr="00916431" w:rsidRDefault="00A06F9C" w:rsidP="00A06F9C">
      <w:pPr>
        <w:rPr>
          <w:b/>
        </w:rPr>
      </w:pPr>
      <w:r w:rsidRPr="00916431">
        <w:rPr>
          <w:b/>
        </w:rPr>
        <w:t xml:space="preserve">11.POENGBEREGNING </w:t>
      </w:r>
    </w:p>
    <w:p w:rsidR="00D821E1" w:rsidRPr="00916431" w:rsidRDefault="00A06F9C" w:rsidP="00A06F9C">
      <w:r w:rsidRPr="00916431">
        <w:t xml:space="preserve">11.1.Lavpoengsystemet i Appendiks A benyttes 11.2.4 seilaser må fullføres for at det skal være en gyldig serie </w:t>
      </w:r>
    </w:p>
    <w:p w:rsidR="00D821E1" w:rsidRPr="00916431" w:rsidRDefault="00A06F9C" w:rsidP="00A06F9C">
      <w:r w:rsidRPr="00916431">
        <w:rPr>
          <w:b/>
        </w:rPr>
        <w:t>12.SUPPORTBÅTER</w:t>
      </w:r>
      <w:r w:rsidRPr="00916431">
        <w:t xml:space="preserve"> Supportbåter merkes med oransje flagg </w:t>
      </w:r>
    </w:p>
    <w:p w:rsidR="00D821E1" w:rsidRPr="00916431" w:rsidRDefault="00A06F9C" w:rsidP="00A06F9C">
      <w:r w:rsidRPr="00916431">
        <w:rPr>
          <w:b/>
        </w:rPr>
        <w:t>13.RADIOKOMMUNIKASJON</w:t>
      </w:r>
      <w:r w:rsidRPr="00916431">
        <w:t xml:space="preserve"> Unntatt i en nødsituasjon skal en båt verken sende radiomeldinger mens den kappseiler eller motta radiomeldinger som ikke er tilgjengelige for alle båtene. Denne restriksjonen gjelder også mobiltelefoner. </w:t>
      </w:r>
    </w:p>
    <w:p w:rsidR="00D821E1" w:rsidRPr="00916431" w:rsidRDefault="00A06F9C" w:rsidP="00A06F9C">
      <w:r w:rsidRPr="00916431">
        <w:rPr>
          <w:b/>
        </w:rPr>
        <w:t>14.PREMIER</w:t>
      </w:r>
      <w:r w:rsidRPr="00916431">
        <w:t xml:space="preserve"> Premieutdeling vil bli avholdt søndag ca. en time etter at siste båt er gått i mål, 1/3 premiering. </w:t>
      </w:r>
    </w:p>
    <w:p w:rsidR="00D821E1" w:rsidRPr="00916431" w:rsidRDefault="00A06F9C" w:rsidP="00A06F9C">
      <w:r w:rsidRPr="00916431">
        <w:rPr>
          <w:b/>
        </w:rPr>
        <w:t>15.ANSVARSFRASKRIVELSE</w:t>
      </w:r>
      <w:r w:rsidRPr="00916431">
        <w:t xml:space="preserve"> Deltagere i regattaen deltar ene og alene på eget ansvar. Se Regel 4, avgjørelse om å </w:t>
      </w:r>
      <w:proofErr w:type="spellStart"/>
      <w:r w:rsidRPr="00916431">
        <w:t>kappseile</w:t>
      </w:r>
      <w:proofErr w:type="spellEnd"/>
      <w:r w:rsidRPr="00916431">
        <w:t xml:space="preserve">. Den organiserende myndighet vil verken på egne vegne eller på vegne av alle sine representanter, den organiserende myndighet, juryen og andre som har med arrangementet å gjøre, akseptere noe ansvar for skade på materiell eller person eller dødsfall inntruffet på land eller på vannet i forbindelse med, før, under eller etter regattaen.  </w:t>
      </w:r>
    </w:p>
    <w:p w:rsidR="00916431" w:rsidRDefault="00916431" w:rsidP="00A06F9C"/>
    <w:p w:rsidR="00916431" w:rsidRDefault="00916431" w:rsidP="00A06F9C"/>
    <w:p w:rsidR="00916431" w:rsidRDefault="00916431" w:rsidP="00A06F9C"/>
    <w:p w:rsidR="00916431" w:rsidRDefault="00916431" w:rsidP="00A06F9C"/>
    <w:p w:rsidR="00916431" w:rsidRDefault="00916431" w:rsidP="00A06F9C"/>
    <w:p w:rsidR="00916431" w:rsidRDefault="00916431" w:rsidP="00A06F9C"/>
    <w:p w:rsidR="00D821E1" w:rsidRDefault="00A06F9C" w:rsidP="00A06F9C">
      <w:r w:rsidRPr="00916431">
        <w:rPr>
          <w:b/>
        </w:rPr>
        <w:t>16.FORSIKRING</w:t>
      </w:r>
      <w:r>
        <w:t xml:space="preserve"> Hver deltagende båt må være forsikret med gyldig ansvarsforsikring. </w:t>
      </w:r>
    </w:p>
    <w:p w:rsidR="00916431" w:rsidRDefault="00916431" w:rsidP="00A06F9C"/>
    <w:p w:rsidR="00F826C9" w:rsidRPr="00916431" w:rsidRDefault="00A06F9C" w:rsidP="00A06F9C">
      <w:pPr>
        <w:rPr>
          <w:b/>
        </w:rPr>
      </w:pPr>
      <w:r w:rsidRPr="00916431">
        <w:rPr>
          <w:b/>
        </w:rPr>
        <w:t xml:space="preserve">17.YTTERLIGERE INFORMASJON  </w:t>
      </w:r>
    </w:p>
    <w:p w:rsidR="00F826C9" w:rsidRPr="00916431" w:rsidRDefault="00A06F9C" w:rsidP="00974906">
      <w:r w:rsidRPr="00916431">
        <w:t xml:space="preserve">Arrangør: </w:t>
      </w:r>
      <w:r w:rsidR="00F826C9" w:rsidRPr="00916431">
        <w:rPr>
          <w:rFonts w:cs="Arial"/>
          <w:color w:val="333333"/>
          <w:shd w:val="clear" w:color="auto" w:fill="FFFFFF"/>
        </w:rPr>
        <w:t>1928</w:t>
      </w:r>
      <w:r w:rsidRPr="00916431">
        <w:rPr>
          <w:rFonts w:cs="Arial"/>
          <w:color w:val="333333"/>
          <w:shd w:val="clear" w:color="auto" w:fill="FFFFFF"/>
        </w:rPr>
        <w:t xml:space="preserve"> </w:t>
      </w:r>
      <w:r w:rsidR="00974906" w:rsidRPr="00916431">
        <w:rPr>
          <w:rFonts w:cs="Arial"/>
          <w:color w:val="333333"/>
          <w:shd w:val="clear" w:color="auto" w:fill="FFFFFF"/>
        </w:rPr>
        <w:t>Seilforeningen 1928,</w:t>
      </w:r>
      <w:r w:rsidR="00974906" w:rsidRPr="00916431">
        <w:rPr>
          <w:rFonts w:cs="Arial"/>
          <w:color w:val="333333"/>
          <w:shd w:val="clear" w:color="auto" w:fill="FFFFFF"/>
        </w:rPr>
        <w:br/>
        <w:t>Breivikveien 41,</w:t>
      </w:r>
      <w:r w:rsidR="00974906" w:rsidRPr="00916431">
        <w:rPr>
          <w:rFonts w:cs="Arial"/>
          <w:color w:val="333333"/>
        </w:rPr>
        <w:br/>
      </w:r>
      <w:r w:rsidR="00974906" w:rsidRPr="00916431">
        <w:rPr>
          <w:rFonts w:cs="Arial"/>
          <w:color w:val="333333"/>
          <w:shd w:val="clear" w:color="auto" w:fill="FFFFFF"/>
        </w:rPr>
        <w:t>4015 Stavanger</w:t>
      </w:r>
    </w:p>
    <w:p w:rsidR="00F826C9" w:rsidRPr="00916431" w:rsidRDefault="00A06F9C" w:rsidP="00A06F9C">
      <w:r w:rsidRPr="00916431">
        <w:t xml:space="preserve">Kontaktperson for arrangementet: </w:t>
      </w:r>
      <w:r w:rsidR="00916431">
        <w:tab/>
      </w:r>
      <w:r w:rsidR="00974906" w:rsidRPr="00916431">
        <w:t>Trond Huth</w:t>
      </w:r>
      <w:r w:rsidRPr="00916431">
        <w:t xml:space="preserve"> </w:t>
      </w:r>
      <w:proofErr w:type="spellStart"/>
      <w:r w:rsidRPr="00916431">
        <w:t>Tlf</w:t>
      </w:r>
      <w:proofErr w:type="spellEnd"/>
      <w:r w:rsidRPr="00916431">
        <w:t xml:space="preserve">: +47 </w:t>
      </w:r>
      <w:r w:rsidR="00974906" w:rsidRPr="00916431">
        <w:t>922</w:t>
      </w:r>
      <w:r w:rsidRPr="00916431">
        <w:t xml:space="preserve"> </w:t>
      </w:r>
      <w:r w:rsidR="00974906" w:rsidRPr="00916431">
        <w:t>58 388</w:t>
      </w:r>
      <w:r w:rsidRPr="00916431">
        <w:t xml:space="preserve">  </w:t>
      </w:r>
    </w:p>
    <w:p w:rsidR="00916431" w:rsidRDefault="00A06F9C" w:rsidP="00916431">
      <w:pPr>
        <w:ind w:left="2832" w:firstLine="708"/>
      </w:pPr>
      <w:r w:rsidRPr="00916431">
        <w:t xml:space="preserve">Email: </w:t>
      </w:r>
      <w:hyperlink r:id="rId10" w:history="1">
        <w:r w:rsidR="00916431" w:rsidRPr="0017181A">
          <w:rPr>
            <w:rStyle w:val="Hyperkobling"/>
          </w:rPr>
          <w:t>huth@live.no</w:t>
        </w:r>
      </w:hyperlink>
    </w:p>
    <w:p w:rsidR="00916431" w:rsidRDefault="00916431" w:rsidP="00A06F9C">
      <w:r>
        <w:t>M</w:t>
      </w:r>
      <w:r w:rsidR="00A06F9C" w:rsidRPr="00916431">
        <w:t xml:space="preserve">er informasjon og påmelding på </w:t>
      </w:r>
      <w:hyperlink r:id="rId11" w:history="1">
        <w:r w:rsidR="00974906" w:rsidRPr="00916431">
          <w:rPr>
            <w:rStyle w:val="Hyperkobling"/>
          </w:rPr>
          <w:t>https://www.sailracesystem.no/regatta?regatta=2206</w:t>
        </w:r>
      </w:hyperlink>
      <w:r w:rsidR="00974906" w:rsidRPr="00916431">
        <w:t xml:space="preserve"> </w:t>
      </w:r>
    </w:p>
    <w:p w:rsidR="007326CD" w:rsidRPr="00916431" w:rsidRDefault="007326CD" w:rsidP="007326CD">
      <w:pPr>
        <w:jc w:val="center"/>
        <w:rPr>
          <w:b/>
          <w:sz w:val="32"/>
          <w:szCs w:val="32"/>
        </w:rPr>
      </w:pPr>
      <w:r w:rsidRPr="00916431">
        <w:rPr>
          <w:b/>
          <w:sz w:val="32"/>
          <w:szCs w:val="32"/>
        </w:rPr>
        <w:t>Vi ønsker alle seilerne velkommen</w:t>
      </w:r>
    </w:p>
    <w:p w:rsidR="007326CD" w:rsidRDefault="007326CD" w:rsidP="00A06F9C"/>
    <w:p w:rsidR="007326CD" w:rsidRDefault="007326CD" w:rsidP="00A06F9C"/>
    <w:p w:rsidR="00A06F9C" w:rsidRPr="00916431" w:rsidRDefault="00375342" w:rsidP="00916431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0939747" wp14:editId="5692EA64">
            <wp:extent cx="5760720" cy="3272089"/>
            <wp:effectExtent l="0" t="0" r="0" b="5080"/>
            <wp:docPr id="4" name="Bilde 4" descr="http://3.bp.blogspot.com/-sy541UkJFEg/ULYwDRnhsKI/AAAAAAAAGG0/q_iGZqytNAE/s1600/3+sword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y541UkJFEg/ULYwDRnhsKI/AAAAAAAAGG0/q_iGZqytNAE/s1600/3+swords+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F9C" w:rsidRPr="0091643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69" w:rsidRDefault="006D5F69" w:rsidP="00423C3E">
      <w:pPr>
        <w:spacing w:after="0" w:line="240" w:lineRule="auto"/>
      </w:pPr>
      <w:r>
        <w:separator/>
      </w:r>
    </w:p>
  </w:endnote>
  <w:endnote w:type="continuationSeparator" w:id="0">
    <w:p w:rsidR="006D5F69" w:rsidRDefault="006D5F69" w:rsidP="004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E" w:rsidRDefault="0068325D">
    <w:pPr>
      <w:pStyle w:val="Bunntekst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BA67A35" wp14:editId="6CAB2123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3863975" cy="528431"/>
          <wp:effectExtent l="0" t="0" r="3175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975" cy="52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C3E" w:rsidRPr="00404951">
      <w:rPr>
        <w:rFonts w:ascii="Calibri" w:hAnsi="Calibri"/>
        <w:noProof/>
        <w:sz w:val="30"/>
        <w:lang w:val="en-GB" w:eastAsia="en-GB"/>
      </w:rPr>
      <w:drawing>
        <wp:anchor distT="0" distB="0" distL="114300" distR="114300" simplePos="0" relativeHeight="251663360" behindDoc="1" locked="0" layoutInCell="1" allowOverlap="1" wp14:anchorId="584E5CDC" wp14:editId="514D5596">
          <wp:simplePos x="0" y="0"/>
          <wp:positionH relativeFrom="column">
            <wp:posOffset>-480060</wp:posOffset>
          </wp:positionH>
          <wp:positionV relativeFrom="paragraph">
            <wp:posOffset>-121920</wp:posOffset>
          </wp:positionV>
          <wp:extent cx="1266825" cy="603250"/>
          <wp:effectExtent l="0" t="0" r="0" b="0"/>
          <wp:wrapTight wrapText="bothSides">
            <wp:wrapPolygon edited="0">
              <wp:start x="0" y="0"/>
              <wp:lineTo x="0" y="21145"/>
              <wp:lineTo x="21438" y="21145"/>
              <wp:lineTo x="21438" y="0"/>
              <wp:lineTo x="0" y="0"/>
            </wp:wrapPolygon>
          </wp:wrapTight>
          <wp:docPr id="25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C3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B231EDA" wp14:editId="4D636A96">
          <wp:simplePos x="0" y="0"/>
          <wp:positionH relativeFrom="column">
            <wp:posOffset>4899660</wp:posOffset>
          </wp:positionH>
          <wp:positionV relativeFrom="paragraph">
            <wp:posOffset>-114300</wp:posOffset>
          </wp:positionV>
          <wp:extent cx="1524000" cy="471170"/>
          <wp:effectExtent l="0" t="0" r="0" b="0"/>
          <wp:wrapTight wrapText="bothSides">
            <wp:wrapPolygon edited="0">
              <wp:start x="0" y="0"/>
              <wp:lineTo x="0" y="20960"/>
              <wp:lineTo x="21330" y="20960"/>
              <wp:lineTo x="21330" y="0"/>
              <wp:lineTo x="0" y="0"/>
            </wp:wrapPolygon>
          </wp:wrapTight>
          <wp:docPr id="26" name="Picture 47" descr="https://encrypted-tbn2.gstatic.com/images?q=tbn:ANd9GcT31kOfVQi1-kovxN9jLzDju9K55x75XG9aGPaQCcSQMYw0LHvC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encrypted-tbn2.gstatic.com/images?q=tbn:ANd9GcT31kOfVQi1-kovxN9jLzDju9K55x75XG9aGPaQCcSQMYw0LHvCX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69" w:rsidRDefault="006D5F69" w:rsidP="00423C3E">
      <w:pPr>
        <w:spacing w:after="0" w:line="240" w:lineRule="auto"/>
      </w:pPr>
      <w:r>
        <w:separator/>
      </w:r>
    </w:p>
  </w:footnote>
  <w:footnote w:type="continuationSeparator" w:id="0">
    <w:p w:rsidR="006D5F69" w:rsidRDefault="006D5F69" w:rsidP="0042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E" w:rsidRDefault="00423C3E" w:rsidP="00423C3E">
    <w:pPr>
      <w:spacing w:after="0" w:line="200" w:lineRule="exact"/>
      <w:rPr>
        <w:sz w:val="20"/>
        <w:szCs w:val="20"/>
      </w:rPr>
    </w:pPr>
    <w:r w:rsidRPr="00307C6E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8721784" wp14:editId="3BFCEE1B">
          <wp:simplePos x="0" y="0"/>
          <wp:positionH relativeFrom="column">
            <wp:posOffset>5615305</wp:posOffset>
          </wp:positionH>
          <wp:positionV relativeFrom="paragraph">
            <wp:posOffset>-304800</wp:posOffset>
          </wp:positionV>
          <wp:extent cx="723265" cy="709295"/>
          <wp:effectExtent l="0" t="0" r="635" b="0"/>
          <wp:wrapTight wrapText="bothSides">
            <wp:wrapPolygon edited="0">
              <wp:start x="0" y="0"/>
              <wp:lineTo x="0" y="20885"/>
              <wp:lineTo x="21050" y="20885"/>
              <wp:lineTo x="21050" y="0"/>
              <wp:lineTo x="0" y="0"/>
            </wp:wrapPolygon>
          </wp:wrapTight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74C0C0" wp14:editId="7B13638F">
          <wp:simplePos x="0" y="0"/>
          <wp:positionH relativeFrom="column">
            <wp:posOffset>1697990</wp:posOffset>
          </wp:positionH>
          <wp:positionV relativeFrom="paragraph">
            <wp:posOffset>-342900</wp:posOffset>
          </wp:positionV>
          <wp:extent cx="1948815" cy="702310"/>
          <wp:effectExtent l="0" t="0" r="0" b="2540"/>
          <wp:wrapTight wrapText="bothSides">
            <wp:wrapPolygon edited="0">
              <wp:start x="0" y="0"/>
              <wp:lineTo x="0" y="21092"/>
              <wp:lineTo x="21326" y="21092"/>
              <wp:lineTo x="21326" y="0"/>
              <wp:lineTo x="0" y="0"/>
            </wp:wrapPolygon>
          </wp:wrapTight>
          <wp:docPr id="24" name="Picture 46" descr="http://docplayer.no/docs-images/25/5010945/images/1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docplayer.no/docs-images/25/5010945/images/1-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1DF4EAD" wp14:editId="5EDA01B6">
          <wp:simplePos x="0" y="0"/>
          <wp:positionH relativeFrom="page">
            <wp:posOffset>579120</wp:posOffset>
          </wp:positionH>
          <wp:positionV relativeFrom="page">
            <wp:posOffset>91440</wp:posOffset>
          </wp:positionV>
          <wp:extent cx="800100" cy="821882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1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C"/>
    <w:rsid w:val="00375342"/>
    <w:rsid w:val="00423C3E"/>
    <w:rsid w:val="0068325D"/>
    <w:rsid w:val="006D5F69"/>
    <w:rsid w:val="007326CD"/>
    <w:rsid w:val="00761C4B"/>
    <w:rsid w:val="008B1E5F"/>
    <w:rsid w:val="00916431"/>
    <w:rsid w:val="00974906"/>
    <w:rsid w:val="00A06F9C"/>
    <w:rsid w:val="00AC5319"/>
    <w:rsid w:val="00D821E1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2C7B"/>
  <w15:chartTrackingRefBased/>
  <w15:docId w15:val="{592DFBA0-F3AB-4076-965E-049D58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F9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C3E"/>
  </w:style>
  <w:style w:type="paragraph" w:styleId="Bunntekst">
    <w:name w:val="footer"/>
    <w:basedOn w:val="Normal"/>
    <w:link w:val="BunntekstTegn"/>
    <w:uiPriority w:val="99"/>
    <w:unhideWhenUsed/>
    <w:rsid w:val="004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C3E"/>
  </w:style>
  <w:style w:type="character" w:styleId="Fulgthyperkobling">
    <w:name w:val="FollowedHyperlink"/>
    <w:basedOn w:val="Standardskriftforavsnitt"/>
    <w:uiPriority w:val="99"/>
    <w:semiHidden/>
    <w:unhideWhenUsed/>
    <w:rsid w:val="00974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6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7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1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46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4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78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4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8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36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1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1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1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35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87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13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6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1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02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3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24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3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4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2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7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96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6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2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9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8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3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2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4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9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9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1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0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7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4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6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4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3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7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1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8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3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5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87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2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4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86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99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5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4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0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0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9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6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53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09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4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51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3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94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7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4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56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7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5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81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7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95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02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6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4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24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4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2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9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82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61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83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1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2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1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0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93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0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5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5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3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0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0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6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6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5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7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12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94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64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8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0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2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5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0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6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3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0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2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58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1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84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1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4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6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9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87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51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7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080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3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2087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1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51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2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4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5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5970">
                                  <w:marLeft w:val="0"/>
                                  <w:marRight w:val="3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50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6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1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6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4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3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30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55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43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90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5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2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7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49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5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4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33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4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96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07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4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2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2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8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5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7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93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8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22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1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0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7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1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2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9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5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89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5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09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6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4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11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5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0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4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2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04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4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79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5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01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75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0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32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4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9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83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4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86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6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6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14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31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5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1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78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9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3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9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6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0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9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2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92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5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7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17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05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3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83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5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4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5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9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3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4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7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3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8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34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62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40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9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8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8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2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50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2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5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1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20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57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1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5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2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2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3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7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8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6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4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87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1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39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4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917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0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60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1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67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5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6507">
                                  <w:marLeft w:val="0"/>
                                  <w:marRight w:val="3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22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racesystem.no/regatta?regatta=220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ilracesystem.no/regatta?regatta=2206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ilforeningen1928.no/" TargetMode="External"/><Relationship Id="rId11" Type="http://schemas.openxmlformats.org/officeDocument/2006/relationships/hyperlink" Target="https://www.sailracesystem.no/regatta?regatta=220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uth@live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d/u/0/edit?mid=1wGqJ2xD6gVu7f0p9wsuspqQWG5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Atle Huth</dc:creator>
  <cp:keywords/>
  <dc:description/>
  <cp:lastModifiedBy>Trond Atle Huth</cp:lastModifiedBy>
  <cp:revision>3</cp:revision>
  <dcterms:created xsi:type="dcterms:W3CDTF">2016-08-04T09:20:00Z</dcterms:created>
  <dcterms:modified xsi:type="dcterms:W3CDTF">2016-08-04T18:20:00Z</dcterms:modified>
</cp:coreProperties>
</file>