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E7F5" w14:textId="77777777" w:rsidR="00F8479D" w:rsidRPr="009A49B2" w:rsidRDefault="00F8479D" w:rsidP="009E2CE5">
      <w:pPr>
        <w:autoSpaceDE w:val="0"/>
        <w:autoSpaceDN w:val="0"/>
        <w:adjustRightInd w:val="0"/>
        <w:spacing w:after="0" w:line="240" w:lineRule="auto"/>
        <w:rPr>
          <w:rFonts w:ascii="Verdana" w:hAnsi="Verdana" w:cs="Times-Bold"/>
          <w:b/>
          <w:bCs/>
          <w:color w:val="000000"/>
          <w:sz w:val="24"/>
          <w:szCs w:val="24"/>
        </w:rPr>
      </w:pPr>
      <w:bookmarkStart w:id="0" w:name="_GoBack"/>
      <w:bookmarkEnd w:id="0"/>
    </w:p>
    <w:p w14:paraId="2EDE3823" w14:textId="77777777" w:rsidR="00F8479D" w:rsidRPr="009A49B2" w:rsidRDefault="00F8479D" w:rsidP="001822D3">
      <w:pPr>
        <w:autoSpaceDE w:val="0"/>
        <w:autoSpaceDN w:val="0"/>
        <w:adjustRightInd w:val="0"/>
        <w:spacing w:after="0" w:line="240" w:lineRule="auto"/>
        <w:jc w:val="right"/>
        <w:rPr>
          <w:rFonts w:ascii="Verdana" w:hAnsi="Verdana" w:cs="Times-Bold"/>
          <w:b/>
          <w:bCs/>
          <w:color w:val="000000"/>
          <w:sz w:val="24"/>
          <w:szCs w:val="24"/>
        </w:rPr>
      </w:pPr>
    </w:p>
    <w:p w14:paraId="3A8AFC1F" w14:textId="77777777" w:rsidR="00D20798" w:rsidRPr="009A49B2" w:rsidRDefault="00D20798" w:rsidP="00F8479D">
      <w:pPr>
        <w:autoSpaceDE w:val="0"/>
        <w:autoSpaceDN w:val="0"/>
        <w:adjustRightInd w:val="0"/>
        <w:spacing w:after="0" w:line="240" w:lineRule="auto"/>
        <w:jc w:val="center"/>
        <w:rPr>
          <w:rFonts w:ascii="Verdana" w:hAnsi="Verdana" w:cs="Times-Bold"/>
          <w:b/>
          <w:bCs/>
          <w:color w:val="000000"/>
          <w:sz w:val="24"/>
          <w:szCs w:val="24"/>
        </w:rPr>
      </w:pPr>
    </w:p>
    <w:p w14:paraId="423BBDD4" w14:textId="77777777" w:rsidR="00D20798" w:rsidRPr="009A49B2" w:rsidRDefault="00D20798" w:rsidP="00F8479D">
      <w:pPr>
        <w:autoSpaceDE w:val="0"/>
        <w:autoSpaceDN w:val="0"/>
        <w:adjustRightInd w:val="0"/>
        <w:spacing w:after="0" w:line="240" w:lineRule="auto"/>
        <w:jc w:val="center"/>
        <w:rPr>
          <w:rFonts w:ascii="Verdana" w:hAnsi="Verdana" w:cs="Times-Bold"/>
          <w:b/>
          <w:bCs/>
          <w:color w:val="000000"/>
          <w:sz w:val="24"/>
          <w:szCs w:val="24"/>
        </w:rPr>
      </w:pPr>
    </w:p>
    <w:p w14:paraId="1E52F28C" w14:textId="77777777" w:rsidR="004F00DB" w:rsidRPr="009A49B2" w:rsidRDefault="004F00DB" w:rsidP="00F8479D">
      <w:pPr>
        <w:autoSpaceDE w:val="0"/>
        <w:autoSpaceDN w:val="0"/>
        <w:adjustRightInd w:val="0"/>
        <w:spacing w:after="0" w:line="240" w:lineRule="auto"/>
        <w:jc w:val="center"/>
        <w:rPr>
          <w:rFonts w:ascii="Verdana" w:hAnsi="Verdana" w:cs="Times-Bold"/>
          <w:b/>
          <w:bCs/>
          <w:color w:val="000000"/>
          <w:sz w:val="24"/>
          <w:szCs w:val="24"/>
        </w:rPr>
      </w:pPr>
    </w:p>
    <w:p w14:paraId="7D0E255B" w14:textId="77777777" w:rsidR="00F8479D" w:rsidRDefault="00F8479D" w:rsidP="00F8479D">
      <w:pPr>
        <w:autoSpaceDE w:val="0"/>
        <w:autoSpaceDN w:val="0"/>
        <w:adjustRightInd w:val="0"/>
        <w:spacing w:after="0" w:line="240" w:lineRule="auto"/>
        <w:jc w:val="center"/>
        <w:rPr>
          <w:rFonts w:ascii="Verdana" w:hAnsi="Verdana" w:cs="Times-Bold"/>
          <w:b/>
          <w:bCs/>
          <w:color w:val="000000"/>
          <w:sz w:val="56"/>
          <w:szCs w:val="24"/>
        </w:rPr>
      </w:pPr>
      <w:r w:rsidRPr="009A49B2">
        <w:rPr>
          <w:rFonts w:ascii="Verdana" w:hAnsi="Verdana" w:cs="Times-Bold"/>
          <w:b/>
          <w:bCs/>
          <w:color w:val="000000"/>
          <w:sz w:val="56"/>
          <w:szCs w:val="24"/>
        </w:rPr>
        <w:t>KUNNGJØRING</w:t>
      </w:r>
    </w:p>
    <w:p w14:paraId="51B28583" w14:textId="77777777" w:rsidR="009A49B2" w:rsidRPr="009A49B2" w:rsidRDefault="009A49B2" w:rsidP="00F8479D">
      <w:pPr>
        <w:autoSpaceDE w:val="0"/>
        <w:autoSpaceDN w:val="0"/>
        <w:adjustRightInd w:val="0"/>
        <w:spacing w:after="0" w:line="240" w:lineRule="auto"/>
        <w:jc w:val="center"/>
        <w:rPr>
          <w:rFonts w:ascii="Verdana" w:hAnsi="Verdana" w:cs="Times-Bold"/>
          <w:b/>
          <w:bCs/>
          <w:color w:val="000000"/>
          <w:sz w:val="56"/>
          <w:szCs w:val="24"/>
        </w:rPr>
      </w:pPr>
    </w:p>
    <w:p w14:paraId="7DB27501" w14:textId="77777777" w:rsidR="00F8479D" w:rsidRPr="009A49B2" w:rsidRDefault="00F8479D" w:rsidP="00F8479D">
      <w:pPr>
        <w:autoSpaceDE w:val="0"/>
        <w:autoSpaceDN w:val="0"/>
        <w:adjustRightInd w:val="0"/>
        <w:spacing w:after="0" w:line="240" w:lineRule="auto"/>
        <w:jc w:val="center"/>
        <w:rPr>
          <w:rFonts w:ascii="Verdana" w:hAnsi="Verdana" w:cs="Times-Bold"/>
          <w:b/>
          <w:bCs/>
          <w:color w:val="000000"/>
          <w:sz w:val="24"/>
          <w:szCs w:val="24"/>
        </w:rPr>
      </w:pPr>
    </w:p>
    <w:p w14:paraId="341BC38D" w14:textId="77777777" w:rsidR="004F00DB" w:rsidRPr="009A49B2" w:rsidRDefault="00E86DBC" w:rsidP="004F00DB">
      <w:pPr>
        <w:autoSpaceDE w:val="0"/>
        <w:autoSpaceDN w:val="0"/>
        <w:adjustRightInd w:val="0"/>
        <w:spacing w:after="0" w:line="240" w:lineRule="auto"/>
        <w:jc w:val="center"/>
        <w:rPr>
          <w:rFonts w:ascii="Verdana" w:hAnsi="Verdana" w:cs="Times-Bold"/>
          <w:b/>
          <w:bCs/>
          <w:color w:val="000000"/>
          <w:sz w:val="36"/>
          <w:szCs w:val="24"/>
        </w:rPr>
      </w:pPr>
      <w:r w:rsidRPr="009A49B2">
        <w:rPr>
          <w:rFonts w:ascii="Verdana" w:hAnsi="Verdana" w:cs="Times-Bold"/>
          <w:b/>
          <w:bCs/>
          <w:color w:val="000000"/>
          <w:sz w:val="36"/>
          <w:szCs w:val="24"/>
        </w:rPr>
        <w:t>Stavanger</w:t>
      </w:r>
      <w:r w:rsidR="00BC212A" w:rsidRPr="009A49B2">
        <w:rPr>
          <w:rFonts w:ascii="Verdana" w:hAnsi="Verdana" w:cs="Times-Bold"/>
          <w:b/>
          <w:bCs/>
          <w:color w:val="000000"/>
          <w:sz w:val="36"/>
          <w:szCs w:val="24"/>
        </w:rPr>
        <w:t xml:space="preserve"> Seilforening</w:t>
      </w:r>
      <w:r w:rsidR="004F00DB" w:rsidRPr="009A49B2">
        <w:rPr>
          <w:rFonts w:ascii="Verdana" w:hAnsi="Verdana" w:cs="Times-Bold"/>
          <w:b/>
          <w:bCs/>
          <w:color w:val="000000"/>
          <w:sz w:val="36"/>
          <w:szCs w:val="24"/>
        </w:rPr>
        <w:t xml:space="preserve">, i samarbeid med </w:t>
      </w:r>
    </w:p>
    <w:p w14:paraId="45301D6F" w14:textId="77777777" w:rsidR="004F00DB" w:rsidRPr="009A49B2" w:rsidRDefault="004F00DB" w:rsidP="004F00DB">
      <w:pPr>
        <w:autoSpaceDE w:val="0"/>
        <w:autoSpaceDN w:val="0"/>
        <w:adjustRightInd w:val="0"/>
        <w:spacing w:after="0" w:line="240" w:lineRule="auto"/>
        <w:jc w:val="center"/>
        <w:rPr>
          <w:rFonts w:ascii="Verdana" w:hAnsi="Verdana" w:cs="Times-Bold"/>
          <w:b/>
          <w:bCs/>
          <w:color w:val="000000"/>
          <w:sz w:val="36"/>
          <w:szCs w:val="24"/>
        </w:rPr>
      </w:pPr>
    </w:p>
    <w:p w14:paraId="39953F3A" w14:textId="77777777" w:rsidR="004F00DB" w:rsidRDefault="004F00DB" w:rsidP="00F8479D">
      <w:pPr>
        <w:autoSpaceDE w:val="0"/>
        <w:autoSpaceDN w:val="0"/>
        <w:adjustRightInd w:val="0"/>
        <w:spacing w:after="0" w:line="240" w:lineRule="auto"/>
        <w:jc w:val="center"/>
        <w:rPr>
          <w:rFonts w:ascii="Verdana" w:hAnsi="Verdana" w:cs="Times-Bold"/>
          <w:b/>
          <w:bCs/>
          <w:color w:val="000000"/>
          <w:sz w:val="36"/>
          <w:szCs w:val="24"/>
        </w:rPr>
      </w:pPr>
      <w:r w:rsidRPr="009A49B2">
        <w:rPr>
          <w:rFonts w:ascii="Verdana" w:hAnsi="Verdana"/>
          <w:noProof/>
          <w:sz w:val="36"/>
          <w:szCs w:val="24"/>
          <w:lang w:eastAsia="nb-NO"/>
        </w:rPr>
        <w:drawing>
          <wp:inline distT="0" distB="0" distL="0" distR="0" wp14:anchorId="4BBBE885" wp14:editId="02D40273">
            <wp:extent cx="613410" cy="626110"/>
            <wp:effectExtent l="0" t="0" r="0" b="254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 cy="626110"/>
                    </a:xfrm>
                    <a:prstGeom prst="rect">
                      <a:avLst/>
                    </a:prstGeom>
                    <a:noFill/>
                    <a:ln>
                      <a:noFill/>
                    </a:ln>
                    <a:extLst/>
                  </pic:spPr>
                </pic:pic>
              </a:graphicData>
            </a:graphic>
          </wp:inline>
        </w:drawing>
      </w:r>
      <w:r w:rsidR="00F8479D" w:rsidRPr="009A49B2">
        <w:rPr>
          <w:rFonts w:ascii="Verdana" w:hAnsi="Verdana" w:cs="Times-Bold"/>
          <w:b/>
          <w:bCs/>
          <w:color w:val="000000"/>
          <w:sz w:val="36"/>
          <w:szCs w:val="24"/>
        </w:rPr>
        <w:t xml:space="preserve"> </w:t>
      </w:r>
      <w:r w:rsidR="00594DAA">
        <w:rPr>
          <w:rFonts w:ascii="Verdana" w:hAnsi="Verdana" w:cs="Times-Bold"/>
          <w:b/>
          <w:bCs/>
          <w:color w:val="000000"/>
          <w:sz w:val="36"/>
          <w:szCs w:val="24"/>
        </w:rPr>
        <w:t xml:space="preserve">  og   </w:t>
      </w:r>
      <w:r w:rsidR="00594DAA">
        <w:rPr>
          <w:noProof/>
          <w:lang w:eastAsia="nb-NO"/>
        </w:rPr>
        <w:drawing>
          <wp:inline distT="0" distB="0" distL="0" distR="0" wp14:anchorId="3545B456" wp14:editId="0A0F9FD1">
            <wp:extent cx="1476375" cy="57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5837" cy="592424"/>
                    </a:xfrm>
                    <a:prstGeom prst="rect">
                      <a:avLst/>
                    </a:prstGeom>
                  </pic:spPr>
                </pic:pic>
              </a:graphicData>
            </a:graphic>
          </wp:inline>
        </w:drawing>
      </w:r>
    </w:p>
    <w:p w14:paraId="01047365" w14:textId="77777777" w:rsidR="00594DAA" w:rsidRPr="009A49B2" w:rsidRDefault="00594DAA" w:rsidP="00F8479D">
      <w:pPr>
        <w:autoSpaceDE w:val="0"/>
        <w:autoSpaceDN w:val="0"/>
        <w:adjustRightInd w:val="0"/>
        <w:spacing w:after="0" w:line="240" w:lineRule="auto"/>
        <w:jc w:val="center"/>
        <w:rPr>
          <w:rFonts w:ascii="Verdana" w:hAnsi="Verdana" w:cs="Times-Bold"/>
          <w:b/>
          <w:bCs/>
          <w:color w:val="000000"/>
          <w:sz w:val="36"/>
          <w:szCs w:val="24"/>
        </w:rPr>
      </w:pPr>
    </w:p>
    <w:p w14:paraId="3BCE1B03" w14:textId="77777777" w:rsidR="009E2CE5" w:rsidRPr="009A49B2" w:rsidRDefault="00F8479D" w:rsidP="00F8479D">
      <w:pPr>
        <w:autoSpaceDE w:val="0"/>
        <w:autoSpaceDN w:val="0"/>
        <w:adjustRightInd w:val="0"/>
        <w:spacing w:after="0" w:line="240" w:lineRule="auto"/>
        <w:jc w:val="center"/>
        <w:rPr>
          <w:rFonts w:ascii="Verdana" w:hAnsi="Verdana" w:cs="Times-Bold"/>
          <w:b/>
          <w:bCs/>
          <w:color w:val="000000"/>
          <w:sz w:val="36"/>
          <w:szCs w:val="24"/>
        </w:rPr>
      </w:pPr>
      <w:r w:rsidRPr="009A49B2">
        <w:rPr>
          <w:rFonts w:ascii="Verdana" w:hAnsi="Verdana" w:cs="Times-Bold"/>
          <w:b/>
          <w:bCs/>
          <w:color w:val="000000"/>
          <w:sz w:val="36"/>
          <w:szCs w:val="24"/>
        </w:rPr>
        <w:t>ø</w:t>
      </w:r>
      <w:r w:rsidR="009E2CE5" w:rsidRPr="009A49B2">
        <w:rPr>
          <w:rFonts w:ascii="Verdana" w:hAnsi="Verdana" w:cs="Times-Bold"/>
          <w:b/>
          <w:bCs/>
          <w:color w:val="000000"/>
          <w:sz w:val="36"/>
          <w:szCs w:val="24"/>
        </w:rPr>
        <w:t>nsker velkommen til</w:t>
      </w:r>
    </w:p>
    <w:p w14:paraId="0F113E76" w14:textId="77777777" w:rsidR="00F8479D" w:rsidRPr="009A49B2" w:rsidRDefault="00F8479D" w:rsidP="00F8479D">
      <w:pPr>
        <w:autoSpaceDE w:val="0"/>
        <w:autoSpaceDN w:val="0"/>
        <w:adjustRightInd w:val="0"/>
        <w:spacing w:after="0" w:line="240" w:lineRule="auto"/>
        <w:jc w:val="center"/>
        <w:rPr>
          <w:rFonts w:ascii="Verdana" w:hAnsi="Verdana" w:cs="Times-Bold"/>
          <w:b/>
          <w:bCs/>
          <w:color w:val="000000"/>
          <w:sz w:val="36"/>
          <w:szCs w:val="24"/>
        </w:rPr>
      </w:pPr>
    </w:p>
    <w:p w14:paraId="7C308B4E" w14:textId="77777777" w:rsidR="00372FD9" w:rsidRPr="00C60BFD" w:rsidRDefault="00C60BFD" w:rsidP="00F8479D">
      <w:pPr>
        <w:autoSpaceDE w:val="0"/>
        <w:autoSpaceDN w:val="0"/>
        <w:adjustRightInd w:val="0"/>
        <w:spacing w:after="0" w:line="240" w:lineRule="auto"/>
        <w:jc w:val="center"/>
        <w:rPr>
          <w:rFonts w:ascii="Verdana" w:hAnsi="Verdana" w:cs="Times-Bold"/>
          <w:b/>
          <w:bCs/>
          <w:color w:val="000000"/>
          <w:sz w:val="44"/>
          <w:szCs w:val="24"/>
        </w:rPr>
      </w:pPr>
      <w:r w:rsidRPr="00C60BFD">
        <w:rPr>
          <w:rFonts w:ascii="Verdana" w:hAnsi="Verdana" w:cs="Times-Bold"/>
          <w:b/>
          <w:bCs/>
          <w:color w:val="000000"/>
          <w:sz w:val="44"/>
          <w:szCs w:val="24"/>
        </w:rPr>
        <w:t>Norges Cup</w:t>
      </w:r>
    </w:p>
    <w:p w14:paraId="40DCADB5" w14:textId="77777777" w:rsidR="00C60BFD" w:rsidRPr="00C60BFD" w:rsidRDefault="00C60BFD" w:rsidP="00F8479D">
      <w:pPr>
        <w:autoSpaceDE w:val="0"/>
        <w:autoSpaceDN w:val="0"/>
        <w:adjustRightInd w:val="0"/>
        <w:spacing w:after="0" w:line="240" w:lineRule="auto"/>
        <w:jc w:val="center"/>
        <w:rPr>
          <w:rFonts w:ascii="Verdana" w:hAnsi="Verdana" w:cs="Times-Bold"/>
          <w:b/>
          <w:bCs/>
          <w:color w:val="000000"/>
          <w:sz w:val="44"/>
          <w:szCs w:val="24"/>
        </w:rPr>
      </w:pPr>
    </w:p>
    <w:p w14:paraId="55F2958F" w14:textId="77777777" w:rsidR="00F8479D" w:rsidRPr="00C60BFD" w:rsidRDefault="00372FD9" w:rsidP="00372FD9">
      <w:pPr>
        <w:autoSpaceDE w:val="0"/>
        <w:autoSpaceDN w:val="0"/>
        <w:adjustRightInd w:val="0"/>
        <w:spacing w:after="0" w:line="240" w:lineRule="auto"/>
        <w:ind w:left="3540" w:firstLine="708"/>
        <w:rPr>
          <w:rFonts w:ascii="Verdana" w:hAnsi="Verdana" w:cs="Times-Bold"/>
          <w:b/>
          <w:bCs/>
          <w:color w:val="000000"/>
          <w:sz w:val="44"/>
          <w:szCs w:val="24"/>
        </w:rPr>
      </w:pPr>
      <w:r w:rsidRPr="00C60BFD">
        <w:rPr>
          <w:rFonts w:ascii="Verdana" w:hAnsi="Verdana" w:cs="Times-Bold"/>
          <w:b/>
          <w:bCs/>
          <w:color w:val="000000"/>
          <w:sz w:val="44"/>
          <w:szCs w:val="24"/>
        </w:rPr>
        <w:t>for</w:t>
      </w:r>
    </w:p>
    <w:p w14:paraId="6B043914" w14:textId="77777777" w:rsidR="00372FD9" w:rsidRPr="00C60BFD" w:rsidRDefault="00372FD9" w:rsidP="00F8479D">
      <w:pPr>
        <w:autoSpaceDE w:val="0"/>
        <w:autoSpaceDN w:val="0"/>
        <w:adjustRightInd w:val="0"/>
        <w:spacing w:after="0" w:line="240" w:lineRule="auto"/>
        <w:jc w:val="center"/>
        <w:rPr>
          <w:rFonts w:ascii="Verdana" w:hAnsi="Verdana" w:cs="Times-Bold"/>
          <w:b/>
          <w:bCs/>
          <w:color w:val="000000"/>
          <w:sz w:val="44"/>
          <w:szCs w:val="24"/>
        </w:rPr>
      </w:pPr>
    </w:p>
    <w:p w14:paraId="1FA883F1" w14:textId="77777777" w:rsidR="004F00DB" w:rsidRPr="009A49B2" w:rsidRDefault="009E2CE5" w:rsidP="004F00DB">
      <w:pPr>
        <w:autoSpaceDE w:val="0"/>
        <w:autoSpaceDN w:val="0"/>
        <w:adjustRightInd w:val="0"/>
        <w:spacing w:after="0" w:line="240" w:lineRule="auto"/>
        <w:jc w:val="center"/>
        <w:rPr>
          <w:rFonts w:ascii="Verdana" w:hAnsi="Verdana" w:cs="Times-Bold"/>
          <w:b/>
          <w:bCs/>
          <w:color w:val="000000"/>
          <w:sz w:val="36"/>
          <w:szCs w:val="24"/>
        </w:rPr>
      </w:pPr>
      <w:r w:rsidRPr="00C60BFD">
        <w:rPr>
          <w:rFonts w:ascii="Verdana" w:hAnsi="Verdana" w:cs="Times-Bold"/>
          <w:b/>
          <w:bCs/>
          <w:color w:val="000000"/>
          <w:sz w:val="44"/>
          <w:szCs w:val="24"/>
        </w:rPr>
        <w:t>Optimist</w:t>
      </w:r>
      <w:r w:rsidR="00594DAA">
        <w:rPr>
          <w:rFonts w:ascii="Verdana" w:hAnsi="Verdana" w:cs="Times-Bold"/>
          <w:b/>
          <w:bCs/>
          <w:color w:val="000000"/>
          <w:sz w:val="44"/>
          <w:szCs w:val="24"/>
        </w:rPr>
        <w:t xml:space="preserve"> og L</w:t>
      </w:r>
      <w:r w:rsidR="00062B32">
        <w:rPr>
          <w:rFonts w:ascii="Verdana" w:hAnsi="Verdana" w:cs="Times-Bold"/>
          <w:b/>
          <w:bCs/>
          <w:color w:val="000000"/>
          <w:sz w:val="44"/>
          <w:szCs w:val="24"/>
        </w:rPr>
        <w:t xml:space="preserve">aser </w:t>
      </w:r>
    </w:p>
    <w:p w14:paraId="0BAEAAC6" w14:textId="77777777" w:rsidR="009E2CE5" w:rsidRPr="009A49B2" w:rsidRDefault="009E2CE5" w:rsidP="00F8479D">
      <w:pPr>
        <w:autoSpaceDE w:val="0"/>
        <w:autoSpaceDN w:val="0"/>
        <w:adjustRightInd w:val="0"/>
        <w:spacing w:after="0" w:line="240" w:lineRule="auto"/>
        <w:jc w:val="center"/>
        <w:rPr>
          <w:rFonts w:ascii="Verdana" w:hAnsi="Verdana" w:cs="Times-Bold"/>
          <w:b/>
          <w:bCs/>
          <w:color w:val="000000"/>
          <w:sz w:val="36"/>
          <w:szCs w:val="24"/>
        </w:rPr>
      </w:pPr>
    </w:p>
    <w:p w14:paraId="704C0497" w14:textId="77777777" w:rsidR="000D5355" w:rsidRPr="009A49B2" w:rsidRDefault="000D5355" w:rsidP="00F8479D">
      <w:pPr>
        <w:autoSpaceDE w:val="0"/>
        <w:autoSpaceDN w:val="0"/>
        <w:adjustRightInd w:val="0"/>
        <w:spacing w:after="0" w:line="240" w:lineRule="auto"/>
        <w:jc w:val="center"/>
        <w:rPr>
          <w:rFonts w:ascii="Verdana" w:hAnsi="Verdana" w:cs="Times-Bold"/>
          <w:b/>
          <w:bCs/>
          <w:color w:val="000000"/>
          <w:sz w:val="36"/>
          <w:szCs w:val="24"/>
        </w:rPr>
      </w:pPr>
    </w:p>
    <w:p w14:paraId="0CEAF543" w14:textId="77777777" w:rsidR="00372FD9" w:rsidRPr="009A49B2" w:rsidRDefault="00E86DBC" w:rsidP="000D5355">
      <w:pPr>
        <w:autoSpaceDE w:val="0"/>
        <w:autoSpaceDN w:val="0"/>
        <w:adjustRightInd w:val="0"/>
        <w:spacing w:after="0" w:line="240" w:lineRule="auto"/>
        <w:jc w:val="center"/>
        <w:rPr>
          <w:rFonts w:ascii="Verdana" w:hAnsi="Verdana" w:cs="Times-Bold"/>
          <w:b/>
          <w:bCs/>
          <w:color w:val="000000"/>
          <w:sz w:val="36"/>
          <w:szCs w:val="24"/>
        </w:rPr>
      </w:pPr>
      <w:r w:rsidRPr="009A49B2">
        <w:rPr>
          <w:rFonts w:ascii="Verdana" w:hAnsi="Verdana" w:cs="Times-Bold"/>
          <w:b/>
          <w:bCs/>
          <w:color w:val="000000"/>
          <w:sz w:val="36"/>
          <w:szCs w:val="24"/>
        </w:rPr>
        <w:t>i Stavanger</w:t>
      </w:r>
      <w:r w:rsidR="000D5355" w:rsidRPr="009A49B2">
        <w:rPr>
          <w:rFonts w:ascii="Verdana" w:hAnsi="Verdana" w:cs="Times-Bold"/>
          <w:b/>
          <w:bCs/>
          <w:color w:val="000000"/>
          <w:sz w:val="36"/>
          <w:szCs w:val="24"/>
        </w:rPr>
        <w:t xml:space="preserve">, </w:t>
      </w:r>
    </w:p>
    <w:p w14:paraId="1E0B0880" w14:textId="77777777" w:rsidR="00372FD9" w:rsidRPr="009A49B2" w:rsidRDefault="00372FD9" w:rsidP="000D5355">
      <w:pPr>
        <w:autoSpaceDE w:val="0"/>
        <w:autoSpaceDN w:val="0"/>
        <w:adjustRightInd w:val="0"/>
        <w:spacing w:after="0" w:line="240" w:lineRule="auto"/>
        <w:jc w:val="center"/>
        <w:rPr>
          <w:rFonts w:ascii="Verdana" w:hAnsi="Verdana" w:cs="Times-Bold"/>
          <w:b/>
          <w:bCs/>
          <w:color w:val="000000"/>
          <w:sz w:val="36"/>
          <w:szCs w:val="24"/>
        </w:rPr>
      </w:pPr>
    </w:p>
    <w:p w14:paraId="6AE7C1CF" w14:textId="77777777" w:rsidR="009E2CE5" w:rsidRPr="009A49B2" w:rsidRDefault="00E86DBC" w:rsidP="000D5355">
      <w:pPr>
        <w:autoSpaceDE w:val="0"/>
        <w:autoSpaceDN w:val="0"/>
        <w:adjustRightInd w:val="0"/>
        <w:spacing w:after="0" w:line="240" w:lineRule="auto"/>
        <w:jc w:val="center"/>
        <w:rPr>
          <w:rFonts w:ascii="Verdana" w:hAnsi="Verdana" w:cs="Times-Bold"/>
          <w:b/>
          <w:bCs/>
          <w:color w:val="000000"/>
          <w:sz w:val="36"/>
          <w:szCs w:val="24"/>
        </w:rPr>
      </w:pPr>
      <w:r w:rsidRPr="009A49B2">
        <w:rPr>
          <w:rFonts w:ascii="Verdana" w:hAnsi="Verdana" w:cs="Times-Bold"/>
          <w:b/>
          <w:bCs/>
          <w:color w:val="000000"/>
          <w:sz w:val="36"/>
          <w:szCs w:val="24"/>
        </w:rPr>
        <w:t xml:space="preserve"> </w:t>
      </w:r>
      <w:r w:rsidR="004F00DB" w:rsidRPr="009A49B2">
        <w:rPr>
          <w:rFonts w:ascii="Verdana" w:hAnsi="Verdana" w:cs="Times-Bold"/>
          <w:b/>
          <w:bCs/>
          <w:color w:val="000000"/>
          <w:sz w:val="36"/>
          <w:szCs w:val="24"/>
        </w:rPr>
        <w:t>1</w:t>
      </w:r>
      <w:r w:rsidR="00062B32">
        <w:rPr>
          <w:rFonts w:ascii="Verdana" w:hAnsi="Verdana" w:cs="Times-Bold"/>
          <w:b/>
          <w:bCs/>
          <w:color w:val="000000"/>
          <w:sz w:val="36"/>
          <w:szCs w:val="24"/>
        </w:rPr>
        <w:t>0</w:t>
      </w:r>
      <w:r w:rsidRPr="009A49B2">
        <w:rPr>
          <w:rFonts w:ascii="Verdana" w:hAnsi="Verdana" w:cs="Times-Bold"/>
          <w:b/>
          <w:bCs/>
          <w:color w:val="000000"/>
          <w:sz w:val="36"/>
          <w:szCs w:val="24"/>
        </w:rPr>
        <w:t xml:space="preserve">. – </w:t>
      </w:r>
      <w:r w:rsidR="00062B32">
        <w:rPr>
          <w:rFonts w:ascii="Verdana" w:hAnsi="Verdana" w:cs="Times-Bold"/>
          <w:b/>
          <w:bCs/>
          <w:color w:val="000000"/>
          <w:sz w:val="36"/>
          <w:szCs w:val="24"/>
        </w:rPr>
        <w:t>11</w:t>
      </w:r>
      <w:r w:rsidRPr="009A49B2">
        <w:rPr>
          <w:rFonts w:ascii="Verdana" w:hAnsi="Verdana" w:cs="Times-Bold"/>
          <w:b/>
          <w:bCs/>
          <w:color w:val="000000"/>
          <w:sz w:val="36"/>
          <w:szCs w:val="24"/>
        </w:rPr>
        <w:t xml:space="preserve">. </w:t>
      </w:r>
      <w:r w:rsidR="00062B32">
        <w:rPr>
          <w:rFonts w:ascii="Verdana" w:hAnsi="Verdana" w:cs="Times-Bold"/>
          <w:b/>
          <w:bCs/>
          <w:color w:val="000000"/>
          <w:sz w:val="36"/>
          <w:szCs w:val="24"/>
        </w:rPr>
        <w:t xml:space="preserve">juni </w:t>
      </w:r>
      <w:r w:rsidRPr="009A49B2">
        <w:rPr>
          <w:rFonts w:ascii="Verdana" w:hAnsi="Verdana" w:cs="Times-Bold"/>
          <w:b/>
          <w:bCs/>
          <w:color w:val="000000"/>
          <w:sz w:val="36"/>
          <w:szCs w:val="24"/>
        </w:rPr>
        <w:t>201</w:t>
      </w:r>
      <w:r w:rsidR="00062B32">
        <w:rPr>
          <w:rFonts w:ascii="Verdana" w:hAnsi="Verdana" w:cs="Times-Bold"/>
          <w:b/>
          <w:bCs/>
          <w:color w:val="000000"/>
          <w:sz w:val="36"/>
          <w:szCs w:val="24"/>
        </w:rPr>
        <w:t>7</w:t>
      </w:r>
    </w:p>
    <w:p w14:paraId="3A7C7FD8" w14:textId="77777777" w:rsidR="000D5355" w:rsidRPr="009A49B2" w:rsidRDefault="000D5355" w:rsidP="000D5355">
      <w:pPr>
        <w:autoSpaceDE w:val="0"/>
        <w:autoSpaceDN w:val="0"/>
        <w:adjustRightInd w:val="0"/>
        <w:spacing w:after="0" w:line="240" w:lineRule="auto"/>
        <w:jc w:val="center"/>
        <w:rPr>
          <w:rFonts w:ascii="Verdana" w:hAnsi="Verdana" w:cs="Times-Bold"/>
          <w:b/>
          <w:bCs/>
          <w:color w:val="000000"/>
          <w:sz w:val="36"/>
          <w:szCs w:val="24"/>
        </w:rPr>
      </w:pPr>
    </w:p>
    <w:p w14:paraId="4FD9FB91" w14:textId="77777777" w:rsidR="009E3A9F" w:rsidRPr="009A49B2" w:rsidRDefault="009E3A9F" w:rsidP="000D5355">
      <w:pPr>
        <w:autoSpaceDE w:val="0"/>
        <w:autoSpaceDN w:val="0"/>
        <w:adjustRightInd w:val="0"/>
        <w:spacing w:after="0" w:line="240" w:lineRule="auto"/>
        <w:jc w:val="center"/>
        <w:rPr>
          <w:rFonts w:ascii="Verdana" w:hAnsi="Verdana" w:cs="Times-Bold"/>
          <w:b/>
          <w:bCs/>
          <w:color w:val="000000"/>
          <w:sz w:val="36"/>
          <w:szCs w:val="24"/>
        </w:rPr>
      </w:pPr>
    </w:p>
    <w:p w14:paraId="4038C87F" w14:textId="77777777" w:rsidR="009E3A9F" w:rsidRPr="00223B6D" w:rsidRDefault="009E3A9F" w:rsidP="000D5355">
      <w:pPr>
        <w:autoSpaceDE w:val="0"/>
        <w:autoSpaceDN w:val="0"/>
        <w:adjustRightInd w:val="0"/>
        <w:spacing w:after="0" w:line="240" w:lineRule="auto"/>
        <w:jc w:val="center"/>
        <w:rPr>
          <w:rFonts w:ascii="Verdana" w:hAnsi="Verdana" w:cs="Times-Bold"/>
          <w:b/>
          <w:bCs/>
          <w:color w:val="000000"/>
          <w:sz w:val="28"/>
          <w:szCs w:val="24"/>
        </w:rPr>
      </w:pPr>
      <w:r w:rsidRPr="00223B6D">
        <w:rPr>
          <w:rFonts w:ascii="Verdana" w:hAnsi="Verdana" w:cs="Times-Bold"/>
          <w:b/>
          <w:bCs/>
          <w:color w:val="000000"/>
          <w:sz w:val="28"/>
          <w:szCs w:val="24"/>
        </w:rPr>
        <w:t xml:space="preserve">Organiserende myndighet: </w:t>
      </w:r>
    </w:p>
    <w:p w14:paraId="2BC4DC1F" w14:textId="77777777" w:rsidR="009E3A9F" w:rsidRPr="009A49B2" w:rsidRDefault="009E3A9F" w:rsidP="000D5355">
      <w:pPr>
        <w:autoSpaceDE w:val="0"/>
        <w:autoSpaceDN w:val="0"/>
        <w:adjustRightInd w:val="0"/>
        <w:spacing w:after="0" w:line="240" w:lineRule="auto"/>
        <w:jc w:val="center"/>
        <w:rPr>
          <w:rFonts w:ascii="Verdana" w:hAnsi="Verdana" w:cs="Times-Bold"/>
          <w:b/>
          <w:bCs/>
          <w:color w:val="000000"/>
          <w:sz w:val="36"/>
          <w:szCs w:val="24"/>
        </w:rPr>
      </w:pPr>
      <w:r w:rsidRPr="009A49B2">
        <w:rPr>
          <w:rFonts w:ascii="Verdana" w:hAnsi="Verdana" w:cs="Times-Bold"/>
          <w:b/>
          <w:bCs/>
          <w:color w:val="000000"/>
          <w:sz w:val="36"/>
          <w:szCs w:val="24"/>
        </w:rPr>
        <w:t>Stavanger Seilforening</w:t>
      </w:r>
    </w:p>
    <w:p w14:paraId="120C19C9" w14:textId="77777777" w:rsidR="001822D3" w:rsidRPr="009A49B2" w:rsidRDefault="00101126" w:rsidP="000D5355">
      <w:pPr>
        <w:autoSpaceDE w:val="0"/>
        <w:autoSpaceDN w:val="0"/>
        <w:adjustRightInd w:val="0"/>
        <w:spacing w:after="0" w:line="240" w:lineRule="auto"/>
        <w:jc w:val="center"/>
        <w:rPr>
          <w:rFonts w:ascii="Verdana" w:hAnsi="Verdana" w:cs="Times-Bold"/>
          <w:b/>
          <w:bCs/>
          <w:color w:val="000000"/>
          <w:sz w:val="36"/>
          <w:szCs w:val="24"/>
        </w:rPr>
      </w:pPr>
      <w:hyperlink r:id="rId13" w:history="1">
        <w:r w:rsidR="001822D3" w:rsidRPr="009A49B2">
          <w:rPr>
            <w:rStyle w:val="Hyperlink"/>
            <w:rFonts w:ascii="Verdana" w:hAnsi="Verdana" w:cs="Times-Bold"/>
            <w:b/>
            <w:bCs/>
            <w:sz w:val="36"/>
            <w:szCs w:val="24"/>
          </w:rPr>
          <w:t>www.stavangerseilforening.no</w:t>
        </w:r>
      </w:hyperlink>
      <w:r w:rsidR="001822D3" w:rsidRPr="009A49B2">
        <w:rPr>
          <w:rFonts w:ascii="Verdana" w:hAnsi="Verdana" w:cs="Times-Bold"/>
          <w:b/>
          <w:bCs/>
          <w:color w:val="000000"/>
          <w:sz w:val="36"/>
          <w:szCs w:val="24"/>
        </w:rPr>
        <w:t xml:space="preserve"> </w:t>
      </w:r>
    </w:p>
    <w:p w14:paraId="0E3A45A1" w14:textId="77777777" w:rsidR="00267D65" w:rsidRPr="009A49B2" w:rsidRDefault="00267D65" w:rsidP="000D5355">
      <w:pPr>
        <w:autoSpaceDE w:val="0"/>
        <w:autoSpaceDN w:val="0"/>
        <w:adjustRightInd w:val="0"/>
        <w:spacing w:after="0" w:line="240" w:lineRule="auto"/>
        <w:jc w:val="center"/>
        <w:rPr>
          <w:rFonts w:ascii="Verdana" w:hAnsi="Verdana" w:cs="Times-Bold"/>
          <w:b/>
          <w:bCs/>
          <w:color w:val="000000"/>
          <w:sz w:val="24"/>
          <w:szCs w:val="24"/>
        </w:rPr>
      </w:pPr>
    </w:p>
    <w:p w14:paraId="0DD8E6EE" w14:textId="77777777" w:rsidR="009A49B2" w:rsidRPr="004B74D2" w:rsidRDefault="009E2CE5" w:rsidP="00B007A6">
      <w:pPr>
        <w:pStyle w:val="Stil1"/>
        <w:rPr>
          <w:sz w:val="20"/>
          <w:szCs w:val="20"/>
        </w:rPr>
      </w:pPr>
      <w:r w:rsidRPr="004B74D2">
        <w:rPr>
          <w:sz w:val="20"/>
          <w:szCs w:val="20"/>
        </w:rPr>
        <w:lastRenderedPageBreak/>
        <w:t>REGLER</w:t>
      </w:r>
    </w:p>
    <w:p w14:paraId="523DF344" w14:textId="77777777" w:rsidR="001822D3" w:rsidRPr="004B74D2" w:rsidRDefault="009E2CE5" w:rsidP="00B007A6">
      <w:pPr>
        <w:pStyle w:val="Stil2"/>
        <w:rPr>
          <w:sz w:val="20"/>
          <w:szCs w:val="20"/>
        </w:rPr>
      </w:pPr>
      <w:r w:rsidRPr="004B74D2">
        <w:rPr>
          <w:sz w:val="20"/>
          <w:szCs w:val="20"/>
        </w:rPr>
        <w:t xml:space="preserve">Regattaen vil være underlagt </w:t>
      </w:r>
      <w:r w:rsidR="00BE3BAC" w:rsidRPr="004B74D2">
        <w:rPr>
          <w:sz w:val="20"/>
          <w:szCs w:val="20"/>
        </w:rPr>
        <w:t>R</w:t>
      </w:r>
      <w:r w:rsidRPr="004B74D2">
        <w:rPr>
          <w:sz w:val="20"/>
          <w:szCs w:val="20"/>
        </w:rPr>
        <w:t>eglene slik de er definert i</w:t>
      </w:r>
      <w:r w:rsidR="001B00FD" w:rsidRPr="004B74D2">
        <w:rPr>
          <w:sz w:val="20"/>
          <w:szCs w:val="20"/>
        </w:rPr>
        <w:t xml:space="preserve"> </w:t>
      </w:r>
      <w:r w:rsidRPr="004B74D2">
        <w:rPr>
          <w:sz w:val="20"/>
          <w:szCs w:val="20"/>
        </w:rPr>
        <w:t>Kappseilingsreglene</w:t>
      </w:r>
      <w:r w:rsidR="001822D3" w:rsidRPr="004B74D2">
        <w:rPr>
          <w:sz w:val="20"/>
          <w:szCs w:val="20"/>
        </w:rPr>
        <w:t xml:space="preserve"> 201</w:t>
      </w:r>
      <w:r w:rsidR="00223B6D" w:rsidRPr="004B74D2">
        <w:rPr>
          <w:sz w:val="20"/>
          <w:szCs w:val="20"/>
        </w:rPr>
        <w:t>7</w:t>
      </w:r>
      <w:r w:rsidR="001822D3" w:rsidRPr="004B74D2">
        <w:rPr>
          <w:sz w:val="20"/>
          <w:szCs w:val="20"/>
        </w:rPr>
        <w:t xml:space="preserve"> – 20</w:t>
      </w:r>
      <w:r w:rsidR="00223B6D" w:rsidRPr="004B74D2">
        <w:rPr>
          <w:sz w:val="20"/>
          <w:szCs w:val="20"/>
        </w:rPr>
        <w:t>20</w:t>
      </w:r>
      <w:r w:rsidR="00930E5C" w:rsidRPr="004B74D2">
        <w:rPr>
          <w:sz w:val="20"/>
          <w:szCs w:val="20"/>
        </w:rPr>
        <w:t>.</w:t>
      </w:r>
    </w:p>
    <w:p w14:paraId="4B9CCA1F" w14:textId="77777777" w:rsidR="001822D3" w:rsidRPr="004B74D2" w:rsidRDefault="001822D3" w:rsidP="00930E5C">
      <w:pPr>
        <w:pStyle w:val="ListParagraph"/>
        <w:numPr>
          <w:ilvl w:val="1"/>
          <w:numId w:val="9"/>
        </w:numPr>
        <w:autoSpaceDE w:val="0"/>
        <w:autoSpaceDN w:val="0"/>
        <w:adjustRightInd w:val="0"/>
        <w:spacing w:after="240" w:line="240" w:lineRule="auto"/>
        <w:ind w:left="1077"/>
        <w:contextualSpacing w:val="0"/>
        <w:rPr>
          <w:rFonts w:ascii="Verdana" w:hAnsi="Verdana" w:cs="Times-Roman"/>
          <w:color w:val="000000"/>
          <w:sz w:val="20"/>
          <w:szCs w:val="20"/>
        </w:rPr>
      </w:pPr>
      <w:r w:rsidRPr="004B74D2">
        <w:rPr>
          <w:rFonts w:ascii="Verdana" w:hAnsi="Verdana" w:cs="Times-Roman"/>
          <w:color w:val="000000"/>
          <w:sz w:val="20"/>
          <w:szCs w:val="20"/>
        </w:rPr>
        <w:t xml:space="preserve">NSFs </w:t>
      </w:r>
      <w:r w:rsidR="00223B6D" w:rsidRPr="004B74D2">
        <w:rPr>
          <w:rFonts w:ascii="Verdana" w:hAnsi="Verdana" w:cs="Times-Roman"/>
          <w:color w:val="000000"/>
          <w:sz w:val="20"/>
          <w:szCs w:val="20"/>
        </w:rPr>
        <w:t xml:space="preserve">generelle og spesielle </w:t>
      </w:r>
      <w:r w:rsidRPr="004B74D2">
        <w:rPr>
          <w:rFonts w:ascii="Verdana" w:hAnsi="Verdana" w:cs="Times-Roman"/>
          <w:color w:val="000000"/>
          <w:sz w:val="20"/>
          <w:szCs w:val="20"/>
        </w:rPr>
        <w:t>regler for Norges Cup</w:t>
      </w:r>
      <w:r w:rsidR="00223B6D" w:rsidRPr="004B74D2">
        <w:rPr>
          <w:rFonts w:ascii="Verdana" w:hAnsi="Verdana" w:cs="Times-Roman"/>
          <w:color w:val="000000"/>
          <w:sz w:val="20"/>
          <w:szCs w:val="20"/>
        </w:rPr>
        <w:t xml:space="preserve"> vil gjelde</w:t>
      </w:r>
      <w:r w:rsidRPr="004B74D2">
        <w:rPr>
          <w:rFonts w:ascii="Verdana" w:hAnsi="Verdana" w:cs="Times-Roman"/>
          <w:color w:val="000000"/>
          <w:sz w:val="20"/>
          <w:szCs w:val="20"/>
        </w:rPr>
        <w:t>.</w:t>
      </w:r>
    </w:p>
    <w:p w14:paraId="48A6C467" w14:textId="77777777" w:rsidR="00843B17" w:rsidRPr="004B74D2" w:rsidRDefault="00223B6D" w:rsidP="00930E5C">
      <w:pPr>
        <w:pStyle w:val="ListParagraph"/>
        <w:numPr>
          <w:ilvl w:val="1"/>
          <w:numId w:val="9"/>
        </w:numPr>
        <w:autoSpaceDE w:val="0"/>
        <w:autoSpaceDN w:val="0"/>
        <w:adjustRightInd w:val="0"/>
        <w:spacing w:after="240" w:line="240" w:lineRule="auto"/>
        <w:ind w:left="1077"/>
        <w:contextualSpacing w:val="0"/>
        <w:rPr>
          <w:rFonts w:ascii="Verdana" w:hAnsi="Verdana" w:cs="Times-Roman"/>
          <w:color w:val="000000"/>
          <w:sz w:val="20"/>
          <w:szCs w:val="20"/>
        </w:rPr>
      </w:pPr>
      <w:r w:rsidRPr="004B74D2">
        <w:rPr>
          <w:rFonts w:ascii="Verdana" w:hAnsi="Verdana" w:cs="Times-Roman"/>
          <w:color w:val="000000"/>
          <w:sz w:val="20"/>
          <w:szCs w:val="20"/>
        </w:rPr>
        <w:t xml:space="preserve">Klasseklubbenes bestemmelser for </w:t>
      </w:r>
      <w:proofErr w:type="gramStart"/>
      <w:r w:rsidRPr="004B74D2">
        <w:rPr>
          <w:rFonts w:ascii="Verdana" w:hAnsi="Verdana" w:cs="Times-Roman"/>
          <w:color w:val="000000"/>
          <w:sz w:val="20"/>
          <w:szCs w:val="20"/>
        </w:rPr>
        <w:t>Norgescup  og</w:t>
      </w:r>
      <w:proofErr w:type="gramEnd"/>
      <w:r w:rsidRPr="004B74D2">
        <w:rPr>
          <w:rFonts w:ascii="Verdana" w:hAnsi="Verdana" w:cs="Times-Roman"/>
          <w:color w:val="000000"/>
          <w:sz w:val="20"/>
          <w:szCs w:val="20"/>
        </w:rPr>
        <w:t xml:space="preserve"> Ranking vil gjelde</w:t>
      </w:r>
      <w:r w:rsidR="001822D3" w:rsidRPr="004B74D2">
        <w:rPr>
          <w:rFonts w:ascii="Verdana" w:hAnsi="Verdana" w:cs="Times-Roman"/>
          <w:color w:val="000000"/>
          <w:sz w:val="20"/>
          <w:szCs w:val="20"/>
        </w:rPr>
        <w:t>.</w:t>
      </w:r>
    </w:p>
    <w:p w14:paraId="68315915" w14:textId="77777777" w:rsidR="00843B17" w:rsidRPr="004B74D2" w:rsidRDefault="00223B6D" w:rsidP="00930E5C">
      <w:pPr>
        <w:pStyle w:val="ListParagraph"/>
        <w:numPr>
          <w:ilvl w:val="1"/>
          <w:numId w:val="9"/>
        </w:numPr>
        <w:autoSpaceDE w:val="0"/>
        <w:autoSpaceDN w:val="0"/>
        <w:adjustRightInd w:val="0"/>
        <w:spacing w:after="240" w:line="240" w:lineRule="auto"/>
        <w:ind w:left="1077"/>
        <w:contextualSpacing w:val="0"/>
        <w:rPr>
          <w:rFonts w:ascii="Verdana" w:hAnsi="Verdana" w:cs="Times-Roman"/>
          <w:color w:val="000000"/>
          <w:sz w:val="20"/>
          <w:szCs w:val="20"/>
        </w:rPr>
      </w:pPr>
      <w:proofErr w:type="spellStart"/>
      <w:r w:rsidRPr="004B74D2">
        <w:rPr>
          <w:rFonts w:ascii="Verdana" w:hAnsi="Verdana" w:cs="Times-Roman"/>
          <w:color w:val="000000"/>
          <w:sz w:val="20"/>
          <w:szCs w:val="20"/>
        </w:rPr>
        <w:t>Appendix</w:t>
      </w:r>
      <w:proofErr w:type="spellEnd"/>
      <w:r w:rsidRPr="004B74D2">
        <w:rPr>
          <w:rFonts w:ascii="Verdana" w:hAnsi="Verdana" w:cs="Times-Roman"/>
          <w:color w:val="000000"/>
          <w:sz w:val="20"/>
          <w:szCs w:val="20"/>
        </w:rPr>
        <w:t xml:space="preserve"> P gjelder m</w:t>
      </w:r>
      <w:r w:rsidR="006758BF">
        <w:rPr>
          <w:rFonts w:ascii="Verdana" w:hAnsi="Verdana" w:cs="Times-Roman"/>
          <w:color w:val="000000"/>
          <w:sz w:val="20"/>
          <w:szCs w:val="20"/>
        </w:rPr>
        <w:t xml:space="preserve">ed endringer spesifisert i </w:t>
      </w:r>
      <w:proofErr w:type="spellStart"/>
      <w:r w:rsidR="006758BF">
        <w:rPr>
          <w:rFonts w:ascii="Verdana" w:hAnsi="Verdana" w:cs="Times-Roman"/>
          <w:color w:val="000000"/>
          <w:sz w:val="20"/>
          <w:szCs w:val="20"/>
        </w:rPr>
        <w:t>pkt</w:t>
      </w:r>
      <w:proofErr w:type="spellEnd"/>
      <w:r w:rsidR="006758BF">
        <w:rPr>
          <w:rFonts w:ascii="Verdana" w:hAnsi="Verdana" w:cs="Times-Roman"/>
          <w:color w:val="000000"/>
          <w:sz w:val="20"/>
          <w:szCs w:val="20"/>
        </w:rPr>
        <w:t xml:space="preserve"> 11</w:t>
      </w:r>
      <w:r w:rsidRPr="004B74D2">
        <w:rPr>
          <w:rFonts w:ascii="Verdana" w:hAnsi="Verdana" w:cs="Times-Roman"/>
          <w:color w:val="000000"/>
          <w:sz w:val="20"/>
          <w:szCs w:val="20"/>
        </w:rPr>
        <w:t>.</w:t>
      </w:r>
    </w:p>
    <w:p w14:paraId="518749E9" w14:textId="77777777" w:rsidR="00223B6D" w:rsidRPr="004B74D2" w:rsidRDefault="00223B6D" w:rsidP="00930E5C">
      <w:pPr>
        <w:pStyle w:val="ListParagraph"/>
        <w:numPr>
          <w:ilvl w:val="1"/>
          <w:numId w:val="9"/>
        </w:numPr>
        <w:autoSpaceDE w:val="0"/>
        <w:autoSpaceDN w:val="0"/>
        <w:adjustRightInd w:val="0"/>
        <w:spacing w:after="240" w:line="240" w:lineRule="auto"/>
        <w:ind w:left="1077"/>
        <w:contextualSpacing w:val="0"/>
        <w:rPr>
          <w:rFonts w:ascii="Verdana" w:hAnsi="Verdana" w:cs="Times-Roman"/>
          <w:color w:val="000000"/>
          <w:sz w:val="20"/>
          <w:szCs w:val="20"/>
        </w:rPr>
      </w:pPr>
      <w:r w:rsidRPr="004B74D2">
        <w:rPr>
          <w:rFonts w:ascii="Verdana" w:hAnsi="Verdana" w:cs="Times-Roman"/>
          <w:color w:val="000000"/>
          <w:sz w:val="20"/>
          <w:szCs w:val="20"/>
        </w:rPr>
        <w:t>NSFs og NIFs generelle bestemmelser for barneidrett, lisens, reklame, doping og rett til å delta gjelder for stevnet.</w:t>
      </w:r>
    </w:p>
    <w:p w14:paraId="7B9F0407" w14:textId="77777777" w:rsidR="00930E5C" w:rsidRPr="004B74D2" w:rsidRDefault="00930E5C"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REKLAME</w:t>
      </w:r>
    </w:p>
    <w:p w14:paraId="4153357B" w14:textId="77777777" w:rsidR="00B007A6" w:rsidRPr="004B74D2" w:rsidRDefault="00B007A6" w:rsidP="00B007A6">
      <w:pPr>
        <w:pStyle w:val="ListParagraph"/>
        <w:numPr>
          <w:ilvl w:val="1"/>
          <w:numId w:val="12"/>
        </w:numPr>
        <w:autoSpaceDE w:val="0"/>
        <w:autoSpaceDN w:val="0"/>
        <w:adjustRightInd w:val="0"/>
        <w:spacing w:before="120" w:after="120" w:line="240" w:lineRule="auto"/>
        <w:contextualSpacing w:val="0"/>
        <w:rPr>
          <w:rFonts w:ascii="Verdana" w:hAnsi="Verdana" w:cs="Times-Bold"/>
          <w:b/>
          <w:bCs/>
          <w:color w:val="000000"/>
          <w:sz w:val="20"/>
          <w:szCs w:val="20"/>
        </w:rPr>
      </w:pPr>
      <w:r w:rsidRPr="004B74D2">
        <w:rPr>
          <w:rFonts w:ascii="Verdana" w:hAnsi="Verdana" w:cs="Times-Bold"/>
          <w:bCs/>
          <w:color w:val="000000"/>
          <w:sz w:val="20"/>
          <w:szCs w:val="20"/>
        </w:rPr>
        <w:t xml:space="preserve">Reklame tillates i henhold til ISAF </w:t>
      </w:r>
      <w:proofErr w:type="spellStart"/>
      <w:r w:rsidRPr="004B74D2">
        <w:rPr>
          <w:rFonts w:ascii="Verdana" w:hAnsi="Verdana" w:cs="Times-Bold"/>
          <w:bCs/>
          <w:color w:val="000000"/>
          <w:sz w:val="20"/>
          <w:szCs w:val="20"/>
        </w:rPr>
        <w:t>Regulation</w:t>
      </w:r>
      <w:proofErr w:type="spellEnd"/>
      <w:r w:rsidRPr="004B74D2">
        <w:rPr>
          <w:rFonts w:ascii="Verdana" w:hAnsi="Verdana" w:cs="Times-Bold"/>
          <w:bCs/>
          <w:color w:val="000000"/>
          <w:sz w:val="20"/>
          <w:szCs w:val="20"/>
        </w:rPr>
        <w:t xml:space="preserve"> 20 og NSF’ reklameregler.</w:t>
      </w:r>
    </w:p>
    <w:p w14:paraId="7271E8FC" w14:textId="77777777" w:rsidR="007A7E68" w:rsidRPr="004B74D2" w:rsidRDefault="007A7E68" w:rsidP="00B007A6">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Båter kan bli pålagt å vise reklame valgt og levert av den organiserende myndighet.</w:t>
      </w:r>
    </w:p>
    <w:p w14:paraId="757F1192"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RETT TIL Å DELTA OG PÅMELDING</w:t>
      </w:r>
    </w:p>
    <w:p w14:paraId="5D763E1C" w14:textId="77777777" w:rsidR="00594DAA" w:rsidRPr="004B74D2" w:rsidRDefault="009E2CE5" w:rsidP="00B007A6">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Regattaen er åpen for </w:t>
      </w:r>
      <w:r w:rsidR="007A7E68" w:rsidRPr="004B74D2">
        <w:rPr>
          <w:rFonts w:ascii="Verdana" w:hAnsi="Verdana" w:cs="Times-Bold"/>
          <w:bCs/>
          <w:color w:val="000000"/>
          <w:sz w:val="20"/>
          <w:szCs w:val="20"/>
        </w:rPr>
        <w:t>k</w:t>
      </w:r>
      <w:r w:rsidRPr="004B74D2">
        <w:rPr>
          <w:rFonts w:ascii="Verdana" w:hAnsi="Verdana" w:cs="Times-Bold"/>
          <w:bCs/>
          <w:color w:val="000000"/>
          <w:sz w:val="20"/>
          <w:szCs w:val="20"/>
        </w:rPr>
        <w:t>lassene Optimist</w:t>
      </w:r>
      <w:r w:rsidR="00546121" w:rsidRPr="004B74D2">
        <w:rPr>
          <w:rFonts w:ascii="Verdana" w:hAnsi="Verdana" w:cs="Times-Bold"/>
          <w:bCs/>
          <w:color w:val="000000"/>
          <w:sz w:val="20"/>
          <w:szCs w:val="20"/>
        </w:rPr>
        <w:t xml:space="preserve"> A</w:t>
      </w:r>
      <w:r w:rsidR="007A7E68" w:rsidRPr="004B74D2">
        <w:rPr>
          <w:rFonts w:ascii="Verdana" w:hAnsi="Verdana" w:cs="Times-Bold"/>
          <w:bCs/>
          <w:color w:val="000000"/>
          <w:sz w:val="20"/>
          <w:szCs w:val="20"/>
        </w:rPr>
        <w:t xml:space="preserve">/B, </w:t>
      </w:r>
      <w:r w:rsidR="009C4896" w:rsidRPr="004B74D2">
        <w:rPr>
          <w:rFonts w:ascii="Verdana" w:hAnsi="Verdana" w:cs="Times-Bold"/>
          <w:bCs/>
          <w:color w:val="000000"/>
          <w:sz w:val="20"/>
          <w:szCs w:val="20"/>
        </w:rPr>
        <w:t>Laser 4,7</w:t>
      </w:r>
      <w:r w:rsidR="007A7E68" w:rsidRPr="004B74D2">
        <w:rPr>
          <w:rFonts w:ascii="Verdana" w:hAnsi="Verdana" w:cs="Times-Bold"/>
          <w:bCs/>
          <w:color w:val="000000"/>
          <w:sz w:val="20"/>
          <w:szCs w:val="20"/>
        </w:rPr>
        <w:t xml:space="preserve">, </w:t>
      </w:r>
      <w:r w:rsidR="009C4896" w:rsidRPr="004B74D2">
        <w:rPr>
          <w:rFonts w:ascii="Verdana" w:hAnsi="Verdana" w:cs="Times-Bold"/>
          <w:bCs/>
          <w:color w:val="000000"/>
          <w:sz w:val="20"/>
          <w:szCs w:val="20"/>
        </w:rPr>
        <w:t>Laser Radial</w:t>
      </w:r>
      <w:r w:rsidR="007A7E68" w:rsidRPr="004B74D2">
        <w:rPr>
          <w:rFonts w:ascii="Verdana" w:hAnsi="Verdana" w:cs="Times-Bold"/>
          <w:bCs/>
          <w:color w:val="000000"/>
          <w:sz w:val="20"/>
          <w:szCs w:val="20"/>
        </w:rPr>
        <w:t xml:space="preserve">, og </w:t>
      </w:r>
      <w:r w:rsidR="00594DAA" w:rsidRPr="004B74D2">
        <w:rPr>
          <w:rFonts w:ascii="Verdana" w:hAnsi="Verdana" w:cs="Times-Bold"/>
          <w:bCs/>
          <w:color w:val="000000"/>
          <w:sz w:val="20"/>
          <w:szCs w:val="20"/>
        </w:rPr>
        <w:t>Laser Standard</w:t>
      </w:r>
      <w:r w:rsidR="007A7E68" w:rsidRPr="004B74D2">
        <w:rPr>
          <w:rFonts w:ascii="Verdana" w:hAnsi="Verdana" w:cs="Times-Bold"/>
          <w:bCs/>
          <w:color w:val="000000"/>
          <w:sz w:val="20"/>
          <w:szCs w:val="20"/>
        </w:rPr>
        <w:t>.</w:t>
      </w:r>
    </w:p>
    <w:p w14:paraId="42A10157" w14:textId="77777777" w:rsidR="000D051D" w:rsidRPr="004B74D2" w:rsidRDefault="00546121" w:rsidP="00B007A6">
      <w:pPr>
        <w:pStyle w:val="Stil2"/>
        <w:numPr>
          <w:ilvl w:val="0"/>
          <w:numId w:val="0"/>
        </w:numPr>
        <w:ind w:left="1077"/>
        <w:rPr>
          <w:sz w:val="20"/>
          <w:szCs w:val="20"/>
        </w:rPr>
      </w:pPr>
      <w:r w:rsidRPr="004B74D2">
        <w:rPr>
          <w:sz w:val="20"/>
          <w:szCs w:val="20"/>
        </w:rPr>
        <w:t>I til</w:t>
      </w:r>
      <w:r w:rsidR="00594DAA" w:rsidRPr="004B74D2">
        <w:rPr>
          <w:sz w:val="20"/>
          <w:szCs w:val="20"/>
        </w:rPr>
        <w:t>l</w:t>
      </w:r>
      <w:r w:rsidRPr="004B74D2">
        <w:rPr>
          <w:sz w:val="20"/>
          <w:szCs w:val="20"/>
        </w:rPr>
        <w:t xml:space="preserve">egg vil </w:t>
      </w:r>
      <w:r w:rsidR="00594DAA" w:rsidRPr="004B74D2">
        <w:rPr>
          <w:sz w:val="20"/>
          <w:szCs w:val="20"/>
        </w:rPr>
        <w:t>barn som fyller 9 eller 10 kunne delta i klasse B Rekrutt (Men ikke bli rangert)</w:t>
      </w:r>
    </w:p>
    <w:p w14:paraId="7AEA79AB" w14:textId="77777777" w:rsidR="007A7E68" w:rsidRPr="004B74D2" w:rsidRDefault="009E2CE5" w:rsidP="00B007A6">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Hver deltakende båt skal </w:t>
      </w:r>
      <w:r w:rsidR="007A7E68" w:rsidRPr="004B74D2">
        <w:rPr>
          <w:rFonts w:ascii="Verdana" w:hAnsi="Verdana" w:cs="Times-Bold"/>
          <w:bCs/>
          <w:color w:val="000000"/>
          <w:sz w:val="20"/>
          <w:szCs w:val="20"/>
        </w:rPr>
        <w:t xml:space="preserve">bekrefte </w:t>
      </w:r>
      <w:r w:rsidRPr="004B74D2">
        <w:rPr>
          <w:rFonts w:ascii="Verdana" w:hAnsi="Verdana" w:cs="Times-Bold"/>
          <w:bCs/>
          <w:color w:val="000000"/>
          <w:sz w:val="20"/>
          <w:szCs w:val="20"/>
        </w:rPr>
        <w:t xml:space="preserve">gyldig ansvarsforsikring </w:t>
      </w:r>
      <w:r w:rsidR="007A7E68" w:rsidRPr="004B74D2">
        <w:rPr>
          <w:rFonts w:ascii="Verdana" w:hAnsi="Verdana" w:cs="Times-Bold"/>
          <w:bCs/>
          <w:color w:val="000000"/>
          <w:sz w:val="20"/>
          <w:szCs w:val="20"/>
        </w:rPr>
        <w:t xml:space="preserve">gjennom </w:t>
      </w:r>
      <w:proofErr w:type="spellStart"/>
      <w:r w:rsidR="007A7E68" w:rsidRPr="004B74D2">
        <w:rPr>
          <w:rFonts w:ascii="Verdana" w:hAnsi="Verdana" w:cs="Times-Bold"/>
          <w:bCs/>
          <w:color w:val="000000"/>
          <w:sz w:val="20"/>
          <w:szCs w:val="20"/>
        </w:rPr>
        <w:t>pkt</w:t>
      </w:r>
      <w:proofErr w:type="spellEnd"/>
      <w:r w:rsidR="007A7E68" w:rsidRPr="004B74D2">
        <w:rPr>
          <w:rFonts w:ascii="Verdana" w:hAnsi="Verdana" w:cs="Times-Bold"/>
          <w:bCs/>
          <w:color w:val="000000"/>
          <w:sz w:val="20"/>
          <w:szCs w:val="20"/>
        </w:rPr>
        <w:t xml:space="preserve"> 3.3</w:t>
      </w:r>
    </w:p>
    <w:p w14:paraId="1DAC2613" w14:textId="77777777" w:rsidR="009E2CE5" w:rsidRPr="004B74D2" w:rsidRDefault="0096507B" w:rsidP="00B007A6">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Hver deltak</w:t>
      </w:r>
      <w:r w:rsidR="009E2CE5" w:rsidRPr="004B74D2">
        <w:rPr>
          <w:rFonts w:ascii="Verdana" w:hAnsi="Verdana" w:cs="Times-Bold"/>
          <w:bCs/>
          <w:color w:val="000000"/>
          <w:sz w:val="20"/>
          <w:szCs w:val="20"/>
        </w:rPr>
        <w:t xml:space="preserve">ende båt skal tilfredsstille aktuelle klasseregler. </w:t>
      </w:r>
      <w:r w:rsidR="002E0B39" w:rsidRPr="004B74D2">
        <w:rPr>
          <w:rFonts w:ascii="Verdana" w:hAnsi="Verdana" w:cs="Times-Bold"/>
          <w:bCs/>
          <w:color w:val="000000"/>
          <w:sz w:val="20"/>
          <w:szCs w:val="20"/>
        </w:rPr>
        <w:br/>
      </w:r>
      <w:r w:rsidR="009E2CE5" w:rsidRPr="004B74D2">
        <w:rPr>
          <w:rFonts w:ascii="Verdana" w:hAnsi="Verdana" w:cs="Times-Bold"/>
          <w:bCs/>
          <w:color w:val="000000"/>
          <w:sz w:val="20"/>
          <w:szCs w:val="20"/>
        </w:rPr>
        <w:t>Signert</w:t>
      </w:r>
      <w:r w:rsidR="00B26E92" w:rsidRPr="004B74D2">
        <w:rPr>
          <w:rFonts w:ascii="Verdana" w:hAnsi="Verdana" w:cs="Times-Bold"/>
          <w:bCs/>
          <w:color w:val="000000"/>
          <w:sz w:val="20"/>
          <w:szCs w:val="20"/>
        </w:rPr>
        <w:t xml:space="preserve"> </w:t>
      </w:r>
      <w:r w:rsidR="009E2CE5" w:rsidRPr="004B74D2">
        <w:rPr>
          <w:rFonts w:ascii="Verdana" w:hAnsi="Verdana" w:cs="Times-Bold"/>
          <w:bCs/>
          <w:color w:val="000000"/>
          <w:sz w:val="20"/>
          <w:szCs w:val="20"/>
        </w:rPr>
        <w:t>egenerklæring skal leveres ved registrering.</w:t>
      </w:r>
    </w:p>
    <w:p w14:paraId="526E7761" w14:textId="77777777" w:rsidR="00B21BD8" w:rsidRPr="004B74D2" w:rsidRDefault="007A7E68" w:rsidP="00B007A6">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Seilerlisensnummeret må oppgis ved påmelding</w:t>
      </w:r>
      <w:r w:rsidR="00B21BD8" w:rsidRPr="004B74D2">
        <w:rPr>
          <w:rFonts w:ascii="Verdana" w:hAnsi="Verdana" w:cs="Times-Bold"/>
          <w:bCs/>
          <w:color w:val="000000"/>
          <w:sz w:val="20"/>
          <w:szCs w:val="20"/>
        </w:rPr>
        <w:t>.</w:t>
      </w:r>
    </w:p>
    <w:p w14:paraId="27AE32EC" w14:textId="77777777" w:rsidR="009E2CE5" w:rsidRPr="004B74D2" w:rsidRDefault="007A7E68"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Seilere </w:t>
      </w:r>
      <w:proofErr w:type="gramStart"/>
      <w:r w:rsidRPr="004B74D2">
        <w:rPr>
          <w:rFonts w:ascii="Verdana" w:hAnsi="Verdana" w:cs="Times-Bold"/>
          <w:bCs/>
          <w:color w:val="000000"/>
          <w:sz w:val="20"/>
          <w:szCs w:val="20"/>
        </w:rPr>
        <w:t>med</w:t>
      </w:r>
      <w:r w:rsidR="00B007A6" w:rsidRPr="004B74D2">
        <w:rPr>
          <w:rFonts w:ascii="Verdana" w:hAnsi="Verdana" w:cs="Times-Bold"/>
          <w:bCs/>
          <w:color w:val="000000"/>
          <w:sz w:val="20"/>
          <w:szCs w:val="20"/>
        </w:rPr>
        <w:t xml:space="preserve"> </w:t>
      </w:r>
      <w:r w:rsidRPr="004B74D2">
        <w:rPr>
          <w:rFonts w:ascii="Verdana" w:hAnsi="Verdana" w:cs="Times-Bold"/>
          <w:bCs/>
          <w:color w:val="000000"/>
          <w:sz w:val="20"/>
          <w:szCs w:val="20"/>
        </w:rPr>
        <w:t>”særskilt</w:t>
      </w:r>
      <w:proofErr w:type="gramEnd"/>
      <w:r w:rsidRPr="004B74D2">
        <w:rPr>
          <w:rFonts w:ascii="Verdana" w:hAnsi="Verdana" w:cs="Times-Bold"/>
          <w:bCs/>
          <w:color w:val="000000"/>
          <w:sz w:val="20"/>
          <w:szCs w:val="20"/>
        </w:rPr>
        <w:t xml:space="preserve"> risiko” skal underrette arrangøren om dette ved registrering</w:t>
      </w:r>
      <w:r w:rsidR="009E2CE5" w:rsidRPr="004B74D2">
        <w:rPr>
          <w:rFonts w:ascii="Verdana" w:hAnsi="Verdana" w:cs="Times-Bold"/>
          <w:bCs/>
          <w:color w:val="000000"/>
          <w:sz w:val="20"/>
          <w:szCs w:val="20"/>
        </w:rPr>
        <w:t>.</w:t>
      </w:r>
      <w:r w:rsidR="004B74D2" w:rsidRPr="004B74D2">
        <w:rPr>
          <w:rFonts w:ascii="Verdana" w:hAnsi="Verdana" w:cs="Times-Bold"/>
          <w:bCs/>
          <w:color w:val="000000"/>
          <w:sz w:val="20"/>
          <w:szCs w:val="20"/>
        </w:rPr>
        <w:t xml:space="preserve"> </w:t>
      </w:r>
      <w:r w:rsidR="004B74D2" w:rsidRPr="004B74D2">
        <w:rPr>
          <w:rFonts w:ascii="Verdana" w:hAnsi="Verdana" w:cs="Times-Bold"/>
          <w:bCs/>
          <w:color w:val="000000"/>
          <w:sz w:val="20"/>
          <w:szCs w:val="20"/>
        </w:rPr>
        <w:br/>
      </w:r>
      <w:r w:rsidR="009E2CE5" w:rsidRPr="004B74D2">
        <w:rPr>
          <w:rFonts w:ascii="Verdana" w:hAnsi="Verdana" w:cs="Times-Bold"/>
          <w:bCs/>
          <w:color w:val="000000"/>
          <w:sz w:val="20"/>
          <w:szCs w:val="20"/>
        </w:rPr>
        <w:t>Båter som har rett til å delta kan påmeld</w:t>
      </w:r>
      <w:r w:rsidR="000D051D" w:rsidRPr="004B74D2">
        <w:rPr>
          <w:rFonts w:ascii="Verdana" w:hAnsi="Verdana" w:cs="Times-Bold"/>
          <w:bCs/>
          <w:color w:val="000000"/>
          <w:sz w:val="20"/>
          <w:szCs w:val="20"/>
        </w:rPr>
        <w:t>es ved å</w:t>
      </w:r>
      <w:r w:rsidR="003C33E2" w:rsidRPr="004B74D2">
        <w:rPr>
          <w:rFonts w:ascii="Verdana" w:hAnsi="Verdana" w:cs="Times-Bold"/>
          <w:bCs/>
          <w:color w:val="000000"/>
          <w:sz w:val="20"/>
          <w:szCs w:val="20"/>
        </w:rPr>
        <w:t xml:space="preserve"> bruke Seilmagasinets </w:t>
      </w:r>
      <w:r w:rsidR="00475C95" w:rsidRPr="004B74D2">
        <w:rPr>
          <w:rFonts w:ascii="Verdana" w:hAnsi="Verdana" w:cs="Times-Bold"/>
          <w:bCs/>
          <w:color w:val="000000"/>
          <w:sz w:val="20"/>
          <w:szCs w:val="20"/>
        </w:rPr>
        <w:t>nettbas</w:t>
      </w:r>
      <w:r w:rsidR="000D051D" w:rsidRPr="004B74D2">
        <w:rPr>
          <w:rFonts w:ascii="Verdana" w:hAnsi="Verdana" w:cs="Times-Bold"/>
          <w:bCs/>
          <w:color w:val="000000"/>
          <w:sz w:val="20"/>
          <w:szCs w:val="20"/>
        </w:rPr>
        <w:t>erte påmeldingssystem innen</w:t>
      </w:r>
      <w:r w:rsidR="00651A1B" w:rsidRPr="004B74D2">
        <w:rPr>
          <w:rFonts w:ascii="Verdana" w:hAnsi="Verdana" w:cs="Times-Bold"/>
          <w:bCs/>
          <w:color w:val="000000"/>
          <w:sz w:val="20"/>
          <w:szCs w:val="20"/>
        </w:rPr>
        <w:t xml:space="preserve"> </w:t>
      </w:r>
      <w:r w:rsidR="0037000C" w:rsidRPr="004B74D2">
        <w:rPr>
          <w:rFonts w:ascii="Verdana" w:hAnsi="Verdana" w:cs="Times-Bold"/>
          <w:bCs/>
          <w:color w:val="000000"/>
          <w:sz w:val="20"/>
          <w:szCs w:val="20"/>
        </w:rPr>
        <w:t xml:space="preserve">søndag </w:t>
      </w:r>
      <w:r w:rsidR="009C4896" w:rsidRPr="004B74D2">
        <w:rPr>
          <w:rFonts w:ascii="Verdana" w:hAnsi="Verdana" w:cs="Times-Bold"/>
          <w:bCs/>
          <w:color w:val="000000"/>
          <w:sz w:val="20"/>
          <w:szCs w:val="20"/>
        </w:rPr>
        <w:t>4</w:t>
      </w:r>
      <w:r w:rsidR="00AC2A42" w:rsidRPr="004B74D2">
        <w:rPr>
          <w:rFonts w:ascii="Verdana" w:hAnsi="Verdana" w:cs="Times-Bold"/>
          <w:bCs/>
          <w:color w:val="000000"/>
          <w:sz w:val="20"/>
          <w:szCs w:val="20"/>
        </w:rPr>
        <w:t xml:space="preserve">. </w:t>
      </w:r>
      <w:r w:rsidR="009C4896" w:rsidRPr="004B74D2">
        <w:rPr>
          <w:rFonts w:ascii="Verdana" w:hAnsi="Verdana" w:cs="Times-Bold"/>
          <w:bCs/>
          <w:color w:val="000000"/>
          <w:sz w:val="20"/>
          <w:szCs w:val="20"/>
        </w:rPr>
        <w:t>juni</w:t>
      </w:r>
      <w:r w:rsidR="00AC2A42" w:rsidRPr="004B74D2">
        <w:rPr>
          <w:rFonts w:ascii="Verdana" w:hAnsi="Verdana" w:cs="Times-Bold"/>
          <w:bCs/>
          <w:color w:val="000000"/>
          <w:sz w:val="20"/>
          <w:szCs w:val="20"/>
        </w:rPr>
        <w:t xml:space="preserve"> 201</w:t>
      </w:r>
      <w:r w:rsidR="009C4896" w:rsidRPr="004B74D2">
        <w:rPr>
          <w:rFonts w:ascii="Verdana" w:hAnsi="Verdana" w:cs="Times-Bold"/>
          <w:bCs/>
          <w:color w:val="000000"/>
          <w:sz w:val="20"/>
          <w:szCs w:val="20"/>
        </w:rPr>
        <w:t>7</w:t>
      </w:r>
      <w:r w:rsidR="004F2F7F" w:rsidRPr="004B74D2">
        <w:rPr>
          <w:rFonts w:ascii="Verdana" w:hAnsi="Verdana" w:cs="Times-Bold"/>
          <w:bCs/>
          <w:color w:val="000000"/>
          <w:sz w:val="20"/>
          <w:szCs w:val="20"/>
        </w:rPr>
        <w:t xml:space="preserve">. </w:t>
      </w:r>
      <w:r w:rsidR="003C33E2" w:rsidRPr="004B74D2">
        <w:rPr>
          <w:rFonts w:ascii="Verdana" w:hAnsi="Verdana" w:cs="Times-Bold"/>
          <w:bCs/>
          <w:color w:val="000000"/>
          <w:sz w:val="20"/>
          <w:szCs w:val="20"/>
        </w:rPr>
        <w:t xml:space="preserve">Påmelding finnes på </w:t>
      </w:r>
      <w:hyperlink r:id="rId14" w:history="1">
        <w:r w:rsidR="0037000C" w:rsidRPr="004B74D2">
          <w:rPr>
            <w:rFonts w:ascii="Verdana" w:hAnsi="Verdana" w:cs="Times-Bold"/>
            <w:bCs/>
            <w:color w:val="000000"/>
            <w:sz w:val="20"/>
            <w:szCs w:val="20"/>
          </w:rPr>
          <w:t>www.stavangerseilforening.no</w:t>
        </w:r>
      </w:hyperlink>
    </w:p>
    <w:p w14:paraId="693BAC76" w14:textId="77777777" w:rsidR="009E2CE5" w:rsidRPr="004B74D2" w:rsidRDefault="00EF1A31" w:rsidP="00B007A6">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Senere påmelding e</w:t>
      </w:r>
      <w:r w:rsidR="00491C5C" w:rsidRPr="004B74D2">
        <w:rPr>
          <w:rFonts w:ascii="Verdana" w:hAnsi="Verdana" w:cs="Times-Bold"/>
          <w:bCs/>
          <w:color w:val="000000"/>
          <w:sz w:val="20"/>
          <w:szCs w:val="20"/>
        </w:rPr>
        <w:t>r mulig</w:t>
      </w:r>
      <w:r w:rsidR="004229DA" w:rsidRPr="004B74D2">
        <w:rPr>
          <w:rFonts w:ascii="Verdana" w:hAnsi="Verdana" w:cs="Times-Bold"/>
          <w:bCs/>
          <w:color w:val="000000"/>
          <w:sz w:val="20"/>
          <w:szCs w:val="20"/>
        </w:rPr>
        <w:t xml:space="preserve"> </w:t>
      </w:r>
      <w:r w:rsidR="009E2CE5" w:rsidRPr="004B74D2">
        <w:rPr>
          <w:rFonts w:ascii="Verdana" w:hAnsi="Verdana" w:cs="Times-Bold"/>
          <w:bCs/>
          <w:color w:val="000000"/>
          <w:sz w:val="20"/>
          <w:szCs w:val="20"/>
        </w:rPr>
        <w:t>mot ekstra gebyr som</w:t>
      </w:r>
      <w:r w:rsidR="00B30286" w:rsidRPr="004B74D2">
        <w:rPr>
          <w:rFonts w:ascii="Verdana" w:hAnsi="Verdana" w:cs="Times-Bold"/>
          <w:bCs/>
          <w:color w:val="000000"/>
          <w:sz w:val="20"/>
          <w:szCs w:val="20"/>
        </w:rPr>
        <w:t xml:space="preserve"> </w:t>
      </w:r>
      <w:r w:rsidR="00452FA6" w:rsidRPr="004B74D2">
        <w:rPr>
          <w:rFonts w:ascii="Verdana" w:hAnsi="Verdana" w:cs="Times-Bold"/>
          <w:bCs/>
          <w:color w:val="000000"/>
          <w:sz w:val="20"/>
          <w:szCs w:val="20"/>
        </w:rPr>
        <w:t>beskrevet under punkt</w:t>
      </w:r>
      <w:r w:rsidR="009E2CE5" w:rsidRPr="004B74D2">
        <w:rPr>
          <w:rFonts w:ascii="Verdana" w:hAnsi="Verdana" w:cs="Times-Bold"/>
          <w:bCs/>
          <w:color w:val="000000"/>
          <w:sz w:val="20"/>
          <w:szCs w:val="20"/>
        </w:rPr>
        <w:t xml:space="preserve"> 4.2.</w:t>
      </w:r>
    </w:p>
    <w:p w14:paraId="2A5794EC"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STARTKONTINGENT</w:t>
      </w:r>
    </w:p>
    <w:p w14:paraId="5F061112" w14:textId="77777777" w:rsidR="0037000C" w:rsidRPr="004B74D2" w:rsidRDefault="009E2CE5"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Startkontingent for </w:t>
      </w:r>
      <w:r w:rsidR="007A7E68" w:rsidRPr="004B74D2">
        <w:rPr>
          <w:rFonts w:ascii="Verdana" w:hAnsi="Verdana" w:cs="Times-Bold"/>
          <w:bCs/>
          <w:color w:val="000000"/>
          <w:sz w:val="20"/>
          <w:szCs w:val="20"/>
        </w:rPr>
        <w:t>alle</w:t>
      </w:r>
      <w:r w:rsidRPr="004B74D2">
        <w:rPr>
          <w:rFonts w:ascii="Verdana" w:hAnsi="Verdana" w:cs="Times-Bold"/>
          <w:bCs/>
          <w:color w:val="000000"/>
          <w:sz w:val="20"/>
          <w:szCs w:val="20"/>
        </w:rPr>
        <w:t xml:space="preserve"> </w:t>
      </w:r>
      <w:r w:rsidR="007A7E68" w:rsidRPr="004B74D2">
        <w:rPr>
          <w:rFonts w:ascii="Verdana" w:hAnsi="Verdana" w:cs="Times-Bold"/>
          <w:bCs/>
          <w:color w:val="000000"/>
          <w:sz w:val="20"/>
          <w:szCs w:val="20"/>
        </w:rPr>
        <w:t xml:space="preserve">tellende </w:t>
      </w:r>
      <w:r w:rsidRPr="004B74D2">
        <w:rPr>
          <w:rFonts w:ascii="Verdana" w:hAnsi="Verdana" w:cs="Times-Bold"/>
          <w:bCs/>
          <w:color w:val="000000"/>
          <w:sz w:val="20"/>
          <w:szCs w:val="20"/>
        </w:rPr>
        <w:t xml:space="preserve">klassene er </w:t>
      </w:r>
      <w:r w:rsidR="0037000C" w:rsidRPr="004B74D2">
        <w:rPr>
          <w:rFonts w:ascii="Verdana" w:hAnsi="Verdana" w:cs="Times-Bold"/>
          <w:bCs/>
          <w:color w:val="000000"/>
          <w:sz w:val="20"/>
          <w:szCs w:val="20"/>
        </w:rPr>
        <w:t xml:space="preserve">kr </w:t>
      </w:r>
      <w:r w:rsidR="00594DAA" w:rsidRPr="004B74D2">
        <w:rPr>
          <w:rFonts w:ascii="Verdana" w:hAnsi="Verdana" w:cs="Times-Bold"/>
          <w:bCs/>
          <w:color w:val="000000"/>
          <w:sz w:val="20"/>
          <w:szCs w:val="20"/>
        </w:rPr>
        <w:t>6</w:t>
      </w:r>
      <w:r w:rsidR="00922B94" w:rsidRPr="004B74D2">
        <w:rPr>
          <w:rFonts w:ascii="Verdana" w:hAnsi="Verdana" w:cs="Times-Bold"/>
          <w:bCs/>
          <w:color w:val="000000"/>
          <w:sz w:val="20"/>
          <w:szCs w:val="20"/>
        </w:rPr>
        <w:t>0</w:t>
      </w:r>
      <w:r w:rsidR="0037000C" w:rsidRPr="004B74D2">
        <w:rPr>
          <w:rFonts w:ascii="Verdana" w:hAnsi="Verdana" w:cs="Times-Bold"/>
          <w:bCs/>
          <w:color w:val="000000"/>
          <w:sz w:val="20"/>
          <w:szCs w:val="20"/>
        </w:rPr>
        <w:t>0,-</w:t>
      </w:r>
      <w:r w:rsidR="00B65D84" w:rsidRPr="004B74D2">
        <w:rPr>
          <w:rFonts w:ascii="Verdana" w:hAnsi="Verdana" w:cs="Times-Bold"/>
          <w:bCs/>
          <w:color w:val="000000"/>
          <w:sz w:val="20"/>
          <w:szCs w:val="20"/>
        </w:rPr>
        <w:t xml:space="preserve">. For </w:t>
      </w:r>
      <w:r w:rsidR="00594DAA" w:rsidRPr="004B74D2">
        <w:rPr>
          <w:rFonts w:ascii="Verdana" w:hAnsi="Verdana" w:cs="Times-Bold"/>
          <w:bCs/>
          <w:color w:val="000000"/>
          <w:sz w:val="20"/>
          <w:szCs w:val="20"/>
        </w:rPr>
        <w:t>Optimist B Rekrutt</w:t>
      </w:r>
      <w:r w:rsidR="00B65D84" w:rsidRPr="004B74D2">
        <w:rPr>
          <w:rFonts w:ascii="Verdana" w:hAnsi="Verdana" w:cs="Times-Bold"/>
          <w:bCs/>
          <w:color w:val="000000"/>
          <w:sz w:val="20"/>
          <w:szCs w:val="20"/>
        </w:rPr>
        <w:t xml:space="preserve"> </w:t>
      </w:r>
      <w:r w:rsidR="0037000C" w:rsidRPr="004B74D2">
        <w:rPr>
          <w:rFonts w:ascii="Verdana" w:hAnsi="Verdana" w:cs="Times-Bold"/>
          <w:bCs/>
          <w:color w:val="000000"/>
          <w:sz w:val="20"/>
          <w:szCs w:val="20"/>
        </w:rPr>
        <w:t xml:space="preserve">kr </w:t>
      </w:r>
      <w:r w:rsidR="00594DAA" w:rsidRPr="004B74D2">
        <w:rPr>
          <w:rFonts w:ascii="Verdana" w:hAnsi="Verdana" w:cs="Times-Bold"/>
          <w:bCs/>
          <w:color w:val="000000"/>
          <w:sz w:val="20"/>
          <w:szCs w:val="20"/>
        </w:rPr>
        <w:t>3</w:t>
      </w:r>
      <w:r w:rsidR="0037000C" w:rsidRPr="004B74D2">
        <w:rPr>
          <w:rFonts w:ascii="Verdana" w:hAnsi="Verdana" w:cs="Times-Bold"/>
          <w:bCs/>
          <w:color w:val="000000"/>
          <w:sz w:val="20"/>
          <w:szCs w:val="20"/>
        </w:rPr>
        <w:t>50,-</w:t>
      </w:r>
    </w:p>
    <w:p w14:paraId="5ABFAD92" w14:textId="77777777" w:rsidR="00117F44" w:rsidRPr="004B74D2" w:rsidRDefault="00B65D84"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Gebyr for </w:t>
      </w:r>
      <w:proofErr w:type="spellStart"/>
      <w:r w:rsidRPr="004B74D2">
        <w:rPr>
          <w:rFonts w:ascii="Verdana" w:hAnsi="Verdana" w:cs="Times-Bold"/>
          <w:bCs/>
          <w:color w:val="000000"/>
          <w:sz w:val="20"/>
          <w:szCs w:val="20"/>
        </w:rPr>
        <w:t>etteranmelding</w:t>
      </w:r>
      <w:proofErr w:type="spellEnd"/>
      <w:r w:rsidRPr="004B74D2">
        <w:rPr>
          <w:rFonts w:ascii="Verdana" w:hAnsi="Verdana" w:cs="Times-Bold"/>
          <w:bCs/>
          <w:color w:val="000000"/>
          <w:sz w:val="20"/>
          <w:szCs w:val="20"/>
        </w:rPr>
        <w:t xml:space="preserve"> er kr 200.- (150 for Optimist B Rekrutt)</w:t>
      </w:r>
    </w:p>
    <w:p w14:paraId="1F3BDA03" w14:textId="77777777" w:rsidR="004B74D2" w:rsidRDefault="004B74D2">
      <w:pPr>
        <w:rPr>
          <w:rFonts w:ascii="Verdana" w:hAnsi="Verdana" w:cs="Times-Bold"/>
          <w:b/>
          <w:bCs/>
          <w:color w:val="000000"/>
          <w:sz w:val="20"/>
          <w:szCs w:val="20"/>
        </w:rPr>
      </w:pPr>
      <w:r>
        <w:rPr>
          <w:rFonts w:ascii="Verdana" w:hAnsi="Verdana" w:cs="Times-Bold"/>
          <w:b/>
          <w:bCs/>
          <w:color w:val="000000"/>
          <w:sz w:val="20"/>
          <w:szCs w:val="20"/>
        </w:rPr>
        <w:br w:type="page"/>
      </w:r>
    </w:p>
    <w:p w14:paraId="3C74E8A5"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lastRenderedPageBreak/>
        <w:t>TIDSPROGRAM</w:t>
      </w:r>
    </w:p>
    <w:p w14:paraId="61C28C64" w14:textId="77777777" w:rsidR="009E3A9F" w:rsidRPr="004B74D2" w:rsidRDefault="009E3A9F" w:rsidP="00995F1A">
      <w:pPr>
        <w:spacing w:after="0"/>
        <w:ind w:left="709"/>
        <w:rPr>
          <w:rFonts w:ascii="Verdana" w:hAnsi="Verdana" w:cs="Times-Roman"/>
          <w:color w:val="000000"/>
          <w:sz w:val="20"/>
          <w:szCs w:val="20"/>
        </w:rPr>
      </w:pPr>
      <w:r w:rsidRPr="004B74D2">
        <w:rPr>
          <w:rFonts w:ascii="Verdana" w:hAnsi="Verdana" w:cs="Times-Roman"/>
          <w:b/>
          <w:color w:val="000000"/>
          <w:sz w:val="20"/>
          <w:szCs w:val="20"/>
        </w:rPr>
        <w:t xml:space="preserve">Fredag </w:t>
      </w:r>
      <w:r w:rsidR="009C4896" w:rsidRPr="004B74D2">
        <w:rPr>
          <w:rFonts w:ascii="Verdana" w:hAnsi="Verdana" w:cs="Times-Roman"/>
          <w:b/>
          <w:color w:val="000000"/>
          <w:sz w:val="20"/>
          <w:szCs w:val="20"/>
        </w:rPr>
        <w:t>9</w:t>
      </w:r>
      <w:r w:rsidRPr="004B74D2">
        <w:rPr>
          <w:rFonts w:ascii="Verdana" w:hAnsi="Verdana" w:cs="Times-Roman"/>
          <w:b/>
          <w:color w:val="000000"/>
          <w:sz w:val="20"/>
          <w:szCs w:val="20"/>
        </w:rPr>
        <w:t xml:space="preserve">. </w:t>
      </w:r>
      <w:r w:rsidR="009C4896" w:rsidRPr="004B74D2">
        <w:rPr>
          <w:rFonts w:ascii="Verdana" w:hAnsi="Verdana" w:cs="Times-Roman"/>
          <w:b/>
          <w:color w:val="000000"/>
          <w:sz w:val="20"/>
          <w:szCs w:val="20"/>
        </w:rPr>
        <w:t>juni</w:t>
      </w:r>
    </w:p>
    <w:p w14:paraId="76C390E3" w14:textId="77777777" w:rsidR="009E3A9F" w:rsidRPr="004B74D2" w:rsidRDefault="009E3A9F" w:rsidP="00930E5C">
      <w:pPr>
        <w:ind w:left="708"/>
        <w:rPr>
          <w:rFonts w:ascii="Verdana" w:hAnsi="Verdana" w:cs="Times-Roman"/>
          <w:color w:val="000000"/>
          <w:sz w:val="20"/>
          <w:szCs w:val="20"/>
        </w:rPr>
      </w:pPr>
      <w:r w:rsidRPr="004B74D2">
        <w:rPr>
          <w:rFonts w:ascii="Verdana" w:hAnsi="Verdana" w:cs="Times-Roman"/>
          <w:color w:val="000000"/>
          <w:sz w:val="20"/>
          <w:szCs w:val="20"/>
        </w:rPr>
        <w:t xml:space="preserve">18:00 – 21:00 Registrering </w:t>
      </w:r>
      <w:r w:rsidR="009A49B2" w:rsidRPr="004B74D2">
        <w:rPr>
          <w:rFonts w:ascii="Verdana" w:hAnsi="Verdana" w:cs="Times-Roman"/>
          <w:color w:val="000000"/>
          <w:sz w:val="20"/>
          <w:szCs w:val="20"/>
        </w:rPr>
        <w:t>i Skipperstuen på Sølyst</w:t>
      </w:r>
    </w:p>
    <w:p w14:paraId="647CCAFB" w14:textId="77777777" w:rsidR="009E3A9F" w:rsidRPr="004B74D2" w:rsidRDefault="009E3A9F" w:rsidP="00995F1A">
      <w:pPr>
        <w:spacing w:after="0"/>
        <w:ind w:left="709"/>
        <w:rPr>
          <w:rFonts w:ascii="Verdana" w:hAnsi="Verdana" w:cs="Times-Roman"/>
          <w:color w:val="000000"/>
          <w:sz w:val="20"/>
          <w:szCs w:val="20"/>
        </w:rPr>
      </w:pPr>
      <w:r w:rsidRPr="004B74D2">
        <w:rPr>
          <w:rFonts w:ascii="Verdana" w:hAnsi="Verdana" w:cs="Times-Roman"/>
          <w:b/>
          <w:color w:val="000000"/>
          <w:sz w:val="20"/>
          <w:szCs w:val="20"/>
        </w:rPr>
        <w:t>Lørdag 1</w:t>
      </w:r>
      <w:r w:rsidR="009C4896" w:rsidRPr="004B74D2">
        <w:rPr>
          <w:rFonts w:ascii="Verdana" w:hAnsi="Verdana" w:cs="Times-Roman"/>
          <w:b/>
          <w:color w:val="000000"/>
          <w:sz w:val="20"/>
          <w:szCs w:val="20"/>
        </w:rPr>
        <w:t>0</w:t>
      </w:r>
      <w:r w:rsidRPr="004B74D2">
        <w:rPr>
          <w:rFonts w:ascii="Verdana" w:hAnsi="Verdana" w:cs="Times-Roman"/>
          <w:b/>
          <w:color w:val="000000"/>
          <w:sz w:val="20"/>
          <w:szCs w:val="20"/>
        </w:rPr>
        <w:t xml:space="preserve">. </w:t>
      </w:r>
      <w:r w:rsidR="009C4896" w:rsidRPr="004B74D2">
        <w:rPr>
          <w:rFonts w:ascii="Verdana" w:hAnsi="Verdana" w:cs="Times-Roman"/>
          <w:b/>
          <w:color w:val="000000"/>
          <w:sz w:val="20"/>
          <w:szCs w:val="20"/>
        </w:rPr>
        <w:t>juni</w:t>
      </w:r>
    </w:p>
    <w:p w14:paraId="0678F2B2" w14:textId="77777777" w:rsidR="009E3A9F" w:rsidRPr="004B74D2" w:rsidRDefault="009E3A9F" w:rsidP="00995F1A">
      <w:pPr>
        <w:spacing w:after="0"/>
        <w:ind w:left="709"/>
        <w:rPr>
          <w:rFonts w:ascii="Verdana" w:hAnsi="Verdana" w:cs="Times-Roman"/>
          <w:color w:val="000000"/>
          <w:sz w:val="20"/>
          <w:szCs w:val="20"/>
        </w:rPr>
      </w:pPr>
      <w:r w:rsidRPr="004B74D2">
        <w:rPr>
          <w:rFonts w:ascii="Verdana" w:hAnsi="Verdana" w:cs="Times-Roman"/>
          <w:color w:val="000000"/>
          <w:sz w:val="20"/>
          <w:szCs w:val="20"/>
        </w:rPr>
        <w:t xml:space="preserve">08:00 – 09.30 Registrering </w:t>
      </w:r>
      <w:r w:rsidR="009A49B2" w:rsidRPr="004B74D2">
        <w:rPr>
          <w:rFonts w:ascii="Verdana" w:hAnsi="Verdana" w:cs="Times-Roman"/>
          <w:color w:val="000000"/>
          <w:sz w:val="20"/>
          <w:szCs w:val="20"/>
        </w:rPr>
        <w:t>i Skipperstuen på Sølyst</w:t>
      </w:r>
    </w:p>
    <w:p w14:paraId="10D32FA3" w14:textId="77777777" w:rsidR="009E3A9F" w:rsidRPr="004B74D2" w:rsidRDefault="61DDBDB0" w:rsidP="61DDBDB0">
      <w:pPr>
        <w:spacing w:after="0"/>
        <w:ind w:left="709"/>
        <w:rPr>
          <w:rFonts w:ascii="Verdana" w:hAnsi="Verdana" w:cs="Times-Roman"/>
          <w:color w:val="000000" w:themeColor="text1"/>
          <w:sz w:val="20"/>
          <w:szCs w:val="20"/>
        </w:rPr>
      </w:pPr>
      <w:r w:rsidRPr="61DDBDB0">
        <w:rPr>
          <w:rFonts w:ascii="Verdana" w:hAnsi="Verdana" w:cs="Times-Roman"/>
          <w:color w:val="000000" w:themeColor="text1"/>
          <w:sz w:val="20"/>
          <w:szCs w:val="20"/>
        </w:rPr>
        <w:t>08:30 Åpningsseremoni/rormannsmøte</w:t>
      </w:r>
    </w:p>
    <w:p w14:paraId="4FA33A4F" w14:textId="77777777" w:rsidR="00922B94" w:rsidRPr="004B74D2" w:rsidRDefault="00922B94" w:rsidP="00995F1A">
      <w:pPr>
        <w:spacing w:after="0"/>
        <w:ind w:left="709"/>
        <w:rPr>
          <w:rFonts w:ascii="Verdana" w:hAnsi="Verdana" w:cs="Times-Roman"/>
          <w:color w:val="000000" w:themeColor="text1"/>
          <w:sz w:val="20"/>
          <w:szCs w:val="20"/>
        </w:rPr>
      </w:pPr>
      <w:r w:rsidRPr="004B74D2">
        <w:rPr>
          <w:rFonts w:ascii="Verdana" w:hAnsi="Verdana" w:cs="Times-Roman"/>
          <w:color w:val="000000" w:themeColor="text1"/>
          <w:sz w:val="20"/>
          <w:szCs w:val="20"/>
        </w:rPr>
        <w:t>08:</w:t>
      </w:r>
      <w:r w:rsidR="00472636" w:rsidRPr="004B74D2">
        <w:rPr>
          <w:rFonts w:ascii="Verdana" w:hAnsi="Verdana" w:cs="Times-Roman"/>
          <w:color w:val="000000" w:themeColor="text1"/>
          <w:sz w:val="20"/>
          <w:szCs w:val="20"/>
        </w:rPr>
        <w:t xml:space="preserve">45 </w:t>
      </w:r>
      <w:r w:rsidRPr="004B74D2">
        <w:rPr>
          <w:rFonts w:ascii="Verdana" w:hAnsi="Verdana" w:cs="Times-Roman"/>
          <w:color w:val="000000" w:themeColor="text1"/>
          <w:sz w:val="20"/>
          <w:szCs w:val="20"/>
        </w:rPr>
        <w:t xml:space="preserve">Møter for trenere og sikringsbåter </w:t>
      </w:r>
    </w:p>
    <w:p w14:paraId="07BF3DFC" w14:textId="77777777" w:rsidR="009E3A9F" w:rsidRPr="004B74D2" w:rsidRDefault="009E3A9F" w:rsidP="00930E5C">
      <w:pPr>
        <w:ind w:left="708"/>
        <w:rPr>
          <w:rFonts w:ascii="Verdana" w:hAnsi="Verdana" w:cs="Times-Roman"/>
          <w:color w:val="000000" w:themeColor="text1"/>
          <w:sz w:val="20"/>
          <w:szCs w:val="20"/>
        </w:rPr>
      </w:pPr>
      <w:r w:rsidRPr="004B74D2">
        <w:rPr>
          <w:rFonts w:ascii="Verdana" w:hAnsi="Verdana" w:cs="Times-Roman"/>
          <w:color w:val="000000" w:themeColor="text1"/>
          <w:sz w:val="20"/>
          <w:szCs w:val="20"/>
        </w:rPr>
        <w:t>11:00 Første varselsignal</w:t>
      </w:r>
    </w:p>
    <w:p w14:paraId="4E78F6FA" w14:textId="77777777" w:rsidR="009E3A9F" w:rsidRPr="004B74D2" w:rsidRDefault="009E3A9F" w:rsidP="00995F1A">
      <w:pPr>
        <w:spacing w:after="0"/>
        <w:ind w:left="709"/>
        <w:rPr>
          <w:rFonts w:ascii="Verdana" w:hAnsi="Verdana" w:cs="Times-Roman"/>
          <w:color w:val="000000" w:themeColor="text1"/>
          <w:sz w:val="20"/>
          <w:szCs w:val="20"/>
        </w:rPr>
      </w:pPr>
      <w:r w:rsidRPr="004B74D2">
        <w:rPr>
          <w:rFonts w:ascii="Verdana" w:hAnsi="Verdana" w:cs="Times-Roman"/>
          <w:b/>
          <w:color w:val="000000" w:themeColor="text1"/>
          <w:sz w:val="20"/>
          <w:szCs w:val="20"/>
        </w:rPr>
        <w:t xml:space="preserve">Søndag </w:t>
      </w:r>
      <w:r w:rsidR="009C4896" w:rsidRPr="004B74D2">
        <w:rPr>
          <w:rFonts w:ascii="Verdana" w:hAnsi="Verdana" w:cs="Times-Roman"/>
          <w:b/>
          <w:color w:val="000000" w:themeColor="text1"/>
          <w:sz w:val="20"/>
          <w:szCs w:val="20"/>
        </w:rPr>
        <w:t>11</w:t>
      </w:r>
      <w:r w:rsidRPr="004B74D2">
        <w:rPr>
          <w:rFonts w:ascii="Verdana" w:hAnsi="Verdana" w:cs="Times-Roman"/>
          <w:b/>
          <w:color w:val="000000" w:themeColor="text1"/>
          <w:sz w:val="20"/>
          <w:szCs w:val="20"/>
        </w:rPr>
        <w:t xml:space="preserve">. </w:t>
      </w:r>
      <w:r w:rsidR="009C4896" w:rsidRPr="004B74D2">
        <w:rPr>
          <w:rFonts w:ascii="Verdana" w:hAnsi="Verdana" w:cs="Times-Roman"/>
          <w:b/>
          <w:color w:val="000000" w:themeColor="text1"/>
          <w:sz w:val="20"/>
          <w:szCs w:val="20"/>
        </w:rPr>
        <w:t>juni</w:t>
      </w:r>
      <w:r w:rsidRPr="004B74D2">
        <w:rPr>
          <w:rFonts w:ascii="Verdana" w:hAnsi="Verdana" w:cs="Times-Roman"/>
          <w:color w:val="000000" w:themeColor="text1"/>
          <w:sz w:val="20"/>
          <w:szCs w:val="20"/>
        </w:rPr>
        <w:t xml:space="preserve"> </w:t>
      </w:r>
    </w:p>
    <w:p w14:paraId="3CD55CDC" w14:textId="77777777" w:rsidR="009E3A9F" w:rsidRPr="004B74D2" w:rsidRDefault="009E3A9F" w:rsidP="00995F1A">
      <w:pPr>
        <w:spacing w:after="0"/>
        <w:ind w:left="709"/>
        <w:rPr>
          <w:rFonts w:ascii="Verdana" w:hAnsi="Verdana" w:cs="Times-Roman"/>
          <w:color w:val="000000" w:themeColor="text1"/>
          <w:sz w:val="20"/>
          <w:szCs w:val="20"/>
        </w:rPr>
      </w:pPr>
      <w:r w:rsidRPr="004B74D2">
        <w:rPr>
          <w:rFonts w:ascii="Verdana" w:hAnsi="Verdana" w:cs="Times-Roman"/>
          <w:color w:val="000000" w:themeColor="text1"/>
          <w:sz w:val="20"/>
          <w:szCs w:val="20"/>
        </w:rPr>
        <w:t>08:45 Møte</w:t>
      </w:r>
      <w:r w:rsidR="00BE3BAC" w:rsidRPr="004B74D2">
        <w:rPr>
          <w:rFonts w:ascii="Verdana" w:hAnsi="Verdana" w:cs="Times-Roman"/>
          <w:color w:val="000000" w:themeColor="text1"/>
          <w:sz w:val="20"/>
          <w:szCs w:val="20"/>
        </w:rPr>
        <w:t>r</w:t>
      </w:r>
      <w:r w:rsidRPr="004B74D2">
        <w:rPr>
          <w:rFonts w:ascii="Verdana" w:hAnsi="Verdana" w:cs="Times-Roman"/>
          <w:color w:val="000000" w:themeColor="text1"/>
          <w:sz w:val="20"/>
          <w:szCs w:val="20"/>
        </w:rPr>
        <w:t xml:space="preserve"> for trenere og sikringsbåter</w:t>
      </w:r>
    </w:p>
    <w:p w14:paraId="25EDA964" w14:textId="77777777" w:rsidR="009E3A9F" w:rsidRPr="004B74D2" w:rsidRDefault="61DDBDB0" w:rsidP="61DDBDB0">
      <w:pPr>
        <w:ind w:left="708"/>
        <w:rPr>
          <w:rFonts w:ascii="Verdana" w:hAnsi="Verdana" w:cs="Times-Roman"/>
          <w:color w:val="000000" w:themeColor="text1"/>
          <w:sz w:val="20"/>
          <w:szCs w:val="20"/>
        </w:rPr>
      </w:pPr>
      <w:r w:rsidRPr="61DDBDB0">
        <w:rPr>
          <w:rFonts w:ascii="Verdana" w:hAnsi="Verdana" w:cs="Times-Roman"/>
          <w:color w:val="000000" w:themeColor="text1"/>
          <w:sz w:val="20"/>
          <w:szCs w:val="20"/>
        </w:rPr>
        <w:t>11:00 Første varselsignal</w:t>
      </w:r>
    </w:p>
    <w:p w14:paraId="6BA65B38" w14:textId="77777777" w:rsidR="00B65D84" w:rsidRPr="004B74D2" w:rsidRDefault="004B74D2"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ANTALL SEILASER</w:t>
      </w:r>
    </w:p>
    <w:p w14:paraId="25E17DEC" w14:textId="77777777" w:rsidR="009A49B2" w:rsidRPr="004B74D2" w:rsidRDefault="009A49B2"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Det planlegges </w:t>
      </w:r>
      <w:r w:rsidR="00B65D84" w:rsidRPr="004B74D2">
        <w:rPr>
          <w:rFonts w:ascii="Verdana" w:hAnsi="Verdana" w:cs="Times-Bold"/>
          <w:bCs/>
          <w:color w:val="000000"/>
          <w:sz w:val="20"/>
          <w:szCs w:val="20"/>
        </w:rPr>
        <w:t>inntil 6</w:t>
      </w:r>
      <w:r w:rsidRPr="004B74D2">
        <w:rPr>
          <w:rFonts w:ascii="Verdana" w:hAnsi="Verdana" w:cs="Times-Bold"/>
          <w:bCs/>
          <w:color w:val="000000"/>
          <w:sz w:val="20"/>
          <w:szCs w:val="20"/>
        </w:rPr>
        <w:t xml:space="preserve"> seilaser</w:t>
      </w:r>
      <w:r w:rsidR="00B65D84" w:rsidRPr="004B74D2">
        <w:rPr>
          <w:rFonts w:ascii="Verdana" w:hAnsi="Verdana" w:cs="Times-Bold"/>
          <w:bCs/>
          <w:color w:val="000000"/>
          <w:sz w:val="20"/>
          <w:szCs w:val="20"/>
        </w:rPr>
        <w:t>, men ikke flere enn 3 seilaser pr dag</w:t>
      </w:r>
      <w:r w:rsidRPr="004B74D2">
        <w:rPr>
          <w:rFonts w:ascii="Verdana" w:hAnsi="Verdana" w:cs="Times-Bold"/>
          <w:bCs/>
          <w:color w:val="000000"/>
          <w:sz w:val="20"/>
          <w:szCs w:val="20"/>
        </w:rPr>
        <w:t>.</w:t>
      </w:r>
    </w:p>
    <w:p w14:paraId="37573681" w14:textId="77777777" w:rsidR="00B65D84" w:rsidRPr="004B74D2" w:rsidRDefault="00B65D84"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Det blir ikke gitt varselsignal etter 15:00 siste dag i regattaen.</w:t>
      </w:r>
    </w:p>
    <w:p w14:paraId="67574BF5" w14:textId="77777777" w:rsidR="009A49B2" w:rsidRPr="004B74D2" w:rsidRDefault="004B74D2"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T</w:t>
      </w:r>
      <w:r w:rsidR="009E2CE5" w:rsidRPr="004B74D2">
        <w:rPr>
          <w:rFonts w:ascii="Verdana" w:hAnsi="Verdana" w:cs="Times-Bold"/>
          <w:b/>
          <w:bCs/>
          <w:color w:val="000000"/>
          <w:sz w:val="20"/>
          <w:szCs w:val="20"/>
        </w:rPr>
        <w:t>EKNISK KONTROLL OG SIKKERHETSKONTROLL</w:t>
      </w:r>
    </w:p>
    <w:p w14:paraId="3567A945" w14:textId="77777777" w:rsidR="00B21BD8" w:rsidRPr="004B74D2" w:rsidRDefault="00B65D84"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Teknisk kontroll og sikkerhetskontroll i henhold til kontrollskjema kan foretas ved stikkprøver.</w:t>
      </w:r>
      <w:r w:rsidR="00B21BD8" w:rsidRPr="004B74D2">
        <w:rPr>
          <w:rFonts w:ascii="Verdana" w:hAnsi="Verdana" w:cs="Times-Bold"/>
          <w:bCs/>
          <w:color w:val="000000"/>
          <w:sz w:val="20"/>
          <w:szCs w:val="20"/>
        </w:rPr>
        <w:t xml:space="preserve"> </w:t>
      </w:r>
    </w:p>
    <w:p w14:paraId="7327569B"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SEILINGSBESTEMMELSER</w:t>
      </w:r>
    </w:p>
    <w:p w14:paraId="26DFE560" w14:textId="77777777" w:rsidR="001F0357" w:rsidRPr="004B74D2" w:rsidRDefault="001203CE"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Seilingsbestemmelsene utleveres</w:t>
      </w:r>
      <w:r w:rsidR="003F4AE6" w:rsidRPr="004B74D2">
        <w:rPr>
          <w:rFonts w:ascii="Verdana" w:hAnsi="Verdana" w:cs="Times-Bold"/>
          <w:bCs/>
          <w:color w:val="000000"/>
          <w:sz w:val="20"/>
          <w:szCs w:val="20"/>
        </w:rPr>
        <w:t xml:space="preserve"> ved registrering</w:t>
      </w:r>
      <w:r w:rsidR="003855C2" w:rsidRPr="004B74D2">
        <w:rPr>
          <w:rFonts w:ascii="Verdana" w:hAnsi="Verdana" w:cs="Times-Bold"/>
          <w:bCs/>
          <w:color w:val="000000"/>
          <w:sz w:val="20"/>
          <w:szCs w:val="20"/>
        </w:rPr>
        <w:t xml:space="preserve"> </w:t>
      </w:r>
      <w:r w:rsidR="00680924" w:rsidRPr="004B74D2">
        <w:rPr>
          <w:rFonts w:ascii="Verdana" w:hAnsi="Verdana" w:cs="Times-Bold"/>
          <w:bCs/>
          <w:color w:val="000000"/>
          <w:sz w:val="20"/>
          <w:szCs w:val="20"/>
        </w:rPr>
        <w:t xml:space="preserve">og </w:t>
      </w:r>
      <w:r w:rsidR="009A49B2" w:rsidRPr="004B74D2">
        <w:rPr>
          <w:rFonts w:ascii="Verdana" w:hAnsi="Verdana" w:cs="Times-Bold"/>
          <w:bCs/>
          <w:color w:val="000000"/>
          <w:sz w:val="20"/>
          <w:szCs w:val="20"/>
        </w:rPr>
        <w:t xml:space="preserve">vil være </w:t>
      </w:r>
      <w:r w:rsidRPr="004B74D2">
        <w:rPr>
          <w:rFonts w:ascii="Verdana" w:hAnsi="Verdana" w:cs="Times-Bold"/>
          <w:bCs/>
          <w:color w:val="000000"/>
          <w:sz w:val="20"/>
          <w:szCs w:val="20"/>
        </w:rPr>
        <w:t xml:space="preserve">tilgjengelig </w:t>
      </w:r>
      <w:r w:rsidR="00680924" w:rsidRPr="004B74D2">
        <w:rPr>
          <w:rFonts w:ascii="Verdana" w:hAnsi="Verdana" w:cs="Times-Bold"/>
          <w:bCs/>
          <w:color w:val="000000"/>
          <w:sz w:val="20"/>
          <w:szCs w:val="20"/>
        </w:rPr>
        <w:t>på</w:t>
      </w:r>
      <w:r w:rsidR="009A49B2" w:rsidRPr="004B74D2">
        <w:rPr>
          <w:rFonts w:ascii="Verdana" w:hAnsi="Verdana" w:cs="Times-Bold"/>
          <w:bCs/>
          <w:color w:val="000000"/>
          <w:sz w:val="20"/>
          <w:szCs w:val="20"/>
        </w:rPr>
        <w:t xml:space="preserve"> arrangementets hjemmesider. </w:t>
      </w:r>
    </w:p>
    <w:p w14:paraId="2AA94165" w14:textId="77777777" w:rsidR="00B65D84" w:rsidRPr="004B74D2" w:rsidRDefault="00B65D84"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dersom det er uoverensstemmelse mellom kunngjøringen og seilingsbestemmelsene, gjelder seilingsbestemmelsene.</w:t>
      </w:r>
    </w:p>
    <w:p w14:paraId="453DA9AD"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STEVNETS BELIGGENHET</w:t>
      </w:r>
    </w:p>
    <w:p w14:paraId="149F6014" w14:textId="77777777" w:rsidR="00B21BD8" w:rsidRPr="004B74D2" w:rsidRDefault="00B21BD8"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Regattaen arrangeres fra Stavanger Seilforenings anlegg i Karen A Sømmes vei 3-5, 4077 Hundvåg.</w:t>
      </w:r>
    </w:p>
    <w:p w14:paraId="78925017" w14:textId="77777777" w:rsidR="009A49B2" w:rsidRPr="004B74D2" w:rsidRDefault="009A49B2"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proofErr w:type="spellStart"/>
      <w:r w:rsidRPr="004B74D2">
        <w:rPr>
          <w:rFonts w:ascii="Verdana" w:hAnsi="Verdana" w:cs="Times-Bold"/>
          <w:bCs/>
          <w:color w:val="000000"/>
          <w:sz w:val="20"/>
          <w:szCs w:val="20"/>
        </w:rPr>
        <w:t>Baneområdene</w:t>
      </w:r>
      <w:proofErr w:type="spellEnd"/>
      <w:r w:rsidRPr="004B74D2">
        <w:rPr>
          <w:rFonts w:ascii="Verdana" w:hAnsi="Verdana" w:cs="Times-Bold"/>
          <w:bCs/>
          <w:color w:val="000000"/>
          <w:sz w:val="20"/>
          <w:szCs w:val="20"/>
        </w:rPr>
        <w:t xml:space="preserve"> for Optimist </w:t>
      </w:r>
      <w:r w:rsidR="00117F44" w:rsidRPr="004B74D2">
        <w:rPr>
          <w:rFonts w:ascii="Verdana" w:hAnsi="Verdana" w:cs="Times-Bold"/>
          <w:bCs/>
          <w:color w:val="000000"/>
          <w:sz w:val="20"/>
          <w:szCs w:val="20"/>
        </w:rPr>
        <w:t>v</w:t>
      </w:r>
      <w:r w:rsidRPr="004B74D2">
        <w:rPr>
          <w:rFonts w:ascii="Verdana" w:hAnsi="Verdana" w:cs="Times-Bold"/>
          <w:bCs/>
          <w:color w:val="000000"/>
          <w:sz w:val="20"/>
          <w:szCs w:val="20"/>
        </w:rPr>
        <w:t xml:space="preserve">il </w:t>
      </w:r>
      <w:r w:rsidR="00D83CFC" w:rsidRPr="004B74D2">
        <w:rPr>
          <w:rFonts w:ascii="Verdana" w:hAnsi="Verdana" w:cs="Times-Bold"/>
          <w:bCs/>
          <w:color w:val="000000"/>
          <w:sz w:val="20"/>
          <w:szCs w:val="20"/>
        </w:rPr>
        <w:t xml:space="preserve">avhenge av værforhold. Aktuelle </w:t>
      </w:r>
      <w:proofErr w:type="spellStart"/>
      <w:r w:rsidR="00D83CFC" w:rsidRPr="004B74D2">
        <w:rPr>
          <w:rFonts w:ascii="Verdana" w:hAnsi="Verdana" w:cs="Times-Bold"/>
          <w:bCs/>
          <w:color w:val="000000"/>
          <w:sz w:val="20"/>
          <w:szCs w:val="20"/>
        </w:rPr>
        <w:t>baneområder</w:t>
      </w:r>
      <w:proofErr w:type="spellEnd"/>
      <w:r w:rsidR="00D83CFC" w:rsidRPr="004B74D2">
        <w:rPr>
          <w:rFonts w:ascii="Verdana" w:hAnsi="Verdana" w:cs="Times-Bold"/>
          <w:bCs/>
          <w:color w:val="000000"/>
          <w:sz w:val="20"/>
          <w:szCs w:val="20"/>
        </w:rPr>
        <w:t xml:space="preserve"> er Åmøyfjorden og </w:t>
      </w:r>
      <w:proofErr w:type="spellStart"/>
      <w:r w:rsidR="006B2CA9" w:rsidRPr="004B74D2">
        <w:rPr>
          <w:rFonts w:ascii="Verdana" w:hAnsi="Verdana" w:cs="Times-Bold"/>
          <w:bCs/>
          <w:color w:val="000000"/>
          <w:sz w:val="20"/>
          <w:szCs w:val="20"/>
        </w:rPr>
        <w:t>Marøyhavet</w:t>
      </w:r>
      <w:proofErr w:type="spellEnd"/>
      <w:r w:rsidRPr="004B74D2">
        <w:rPr>
          <w:rFonts w:ascii="Verdana" w:hAnsi="Verdana" w:cs="Times-Bold"/>
          <w:bCs/>
          <w:color w:val="000000"/>
          <w:sz w:val="20"/>
          <w:szCs w:val="20"/>
        </w:rPr>
        <w:t xml:space="preserve">. </w:t>
      </w:r>
    </w:p>
    <w:p w14:paraId="2A29725E" w14:textId="77777777" w:rsidR="009A49B2" w:rsidRPr="004B74D2" w:rsidRDefault="00117F44"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proofErr w:type="spellStart"/>
      <w:r w:rsidRPr="004B74D2">
        <w:rPr>
          <w:rFonts w:ascii="Verdana" w:hAnsi="Verdana" w:cs="Times-Bold"/>
          <w:bCs/>
          <w:color w:val="000000"/>
          <w:sz w:val="20"/>
          <w:szCs w:val="20"/>
        </w:rPr>
        <w:t>Baneområdene</w:t>
      </w:r>
      <w:proofErr w:type="spellEnd"/>
      <w:r w:rsidRPr="004B74D2">
        <w:rPr>
          <w:rFonts w:ascii="Verdana" w:hAnsi="Verdana" w:cs="Times-Bold"/>
          <w:bCs/>
          <w:color w:val="000000"/>
          <w:sz w:val="20"/>
          <w:szCs w:val="20"/>
        </w:rPr>
        <w:t xml:space="preserve"> for Laser vil avhenge av værforhold. Aktuelle </w:t>
      </w:r>
      <w:proofErr w:type="spellStart"/>
      <w:r w:rsidRPr="004B74D2">
        <w:rPr>
          <w:rFonts w:ascii="Verdana" w:hAnsi="Verdana" w:cs="Times-Bold"/>
          <w:bCs/>
          <w:color w:val="000000"/>
          <w:sz w:val="20"/>
          <w:szCs w:val="20"/>
        </w:rPr>
        <w:t>baneområder</w:t>
      </w:r>
      <w:proofErr w:type="spellEnd"/>
      <w:r w:rsidRPr="004B74D2">
        <w:rPr>
          <w:rFonts w:ascii="Verdana" w:hAnsi="Verdana" w:cs="Times-Bold"/>
          <w:bCs/>
          <w:color w:val="000000"/>
          <w:sz w:val="20"/>
          <w:szCs w:val="20"/>
        </w:rPr>
        <w:t xml:space="preserve"> er </w:t>
      </w:r>
      <w:proofErr w:type="spellStart"/>
      <w:r w:rsidRPr="004B74D2">
        <w:rPr>
          <w:rFonts w:ascii="Verdana" w:hAnsi="Verdana" w:cs="Times-Bold"/>
          <w:bCs/>
          <w:color w:val="000000"/>
          <w:sz w:val="20"/>
          <w:szCs w:val="20"/>
        </w:rPr>
        <w:t>Horgefjorden</w:t>
      </w:r>
      <w:proofErr w:type="spellEnd"/>
      <w:r w:rsidRPr="004B74D2">
        <w:rPr>
          <w:rFonts w:ascii="Verdana" w:hAnsi="Verdana" w:cs="Times-Bold"/>
          <w:bCs/>
          <w:color w:val="000000"/>
          <w:sz w:val="20"/>
          <w:szCs w:val="20"/>
        </w:rPr>
        <w:t xml:space="preserve"> og </w:t>
      </w:r>
      <w:proofErr w:type="spellStart"/>
      <w:r w:rsidRPr="004B74D2">
        <w:rPr>
          <w:rFonts w:ascii="Verdana" w:hAnsi="Verdana" w:cs="Times-Bold"/>
          <w:bCs/>
          <w:color w:val="000000"/>
          <w:sz w:val="20"/>
          <w:szCs w:val="20"/>
        </w:rPr>
        <w:t>Marøyhavet</w:t>
      </w:r>
      <w:proofErr w:type="spellEnd"/>
      <w:r w:rsidRPr="004B74D2">
        <w:rPr>
          <w:rFonts w:ascii="Verdana" w:hAnsi="Verdana" w:cs="Times-Bold"/>
          <w:bCs/>
          <w:color w:val="000000"/>
          <w:sz w:val="20"/>
          <w:szCs w:val="20"/>
        </w:rPr>
        <w:t>.</w:t>
      </w:r>
      <w:r w:rsidR="009A49B2" w:rsidRPr="004B74D2">
        <w:rPr>
          <w:rFonts w:ascii="Verdana" w:hAnsi="Verdana" w:cs="Times-Bold"/>
          <w:bCs/>
          <w:color w:val="000000"/>
          <w:sz w:val="20"/>
          <w:szCs w:val="20"/>
        </w:rPr>
        <w:t xml:space="preserve"> </w:t>
      </w:r>
    </w:p>
    <w:p w14:paraId="2E386CA9" w14:textId="77777777" w:rsidR="00B21BD8" w:rsidRPr="004B74D2" w:rsidRDefault="009A49B2"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Se forøvrig vedlagt kartskisse over havn og baneområder. </w:t>
      </w:r>
    </w:p>
    <w:p w14:paraId="2DAB0340"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LØPENE</w:t>
      </w:r>
    </w:p>
    <w:p w14:paraId="12007B97" w14:textId="77777777" w:rsidR="00D83CFC" w:rsidRPr="004B74D2" w:rsidRDefault="00B21BD8" w:rsidP="004B74D2">
      <w:pPr>
        <w:autoSpaceDE w:val="0"/>
        <w:autoSpaceDN w:val="0"/>
        <w:adjustRightInd w:val="0"/>
        <w:spacing w:after="0" w:line="240" w:lineRule="auto"/>
        <w:ind w:left="708"/>
        <w:rPr>
          <w:rFonts w:ascii="Verdana" w:hAnsi="Verdana" w:cs="Times-Bold"/>
          <w:b/>
          <w:bCs/>
          <w:color w:val="000000"/>
          <w:sz w:val="20"/>
          <w:szCs w:val="20"/>
        </w:rPr>
      </w:pPr>
      <w:r w:rsidRPr="004B74D2">
        <w:rPr>
          <w:rFonts w:ascii="Verdana" w:hAnsi="Verdana" w:cs="Times-Roman"/>
          <w:color w:val="000000"/>
          <w:sz w:val="20"/>
          <w:szCs w:val="20"/>
        </w:rPr>
        <w:t>Nærmere beskrivelse av løpene som skal seiles vil fremgå av Seilingsbestemmelsene.</w:t>
      </w:r>
    </w:p>
    <w:p w14:paraId="005EE26D" w14:textId="77777777" w:rsidR="00372FD9" w:rsidRPr="004B74D2" w:rsidRDefault="00372FD9" w:rsidP="004B74D2">
      <w:pPr>
        <w:pStyle w:val="ListParagraph"/>
        <w:numPr>
          <w:ilvl w:val="0"/>
          <w:numId w:val="12"/>
        </w:numPr>
        <w:autoSpaceDE w:val="0"/>
        <w:autoSpaceDN w:val="0"/>
        <w:adjustRightInd w:val="0"/>
        <w:spacing w:before="12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STRAFFESYSTEM</w:t>
      </w:r>
    </w:p>
    <w:p w14:paraId="18794A6E" w14:textId="77777777" w:rsidR="00B21BD8" w:rsidRPr="004B74D2" w:rsidRDefault="00242726"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proofErr w:type="spellStart"/>
      <w:r w:rsidRPr="004B74D2">
        <w:rPr>
          <w:rFonts w:ascii="Verdana" w:hAnsi="Verdana" w:cs="Times-Bold"/>
          <w:bCs/>
          <w:color w:val="000000"/>
          <w:sz w:val="20"/>
          <w:szCs w:val="20"/>
        </w:rPr>
        <w:t>Appendi</w:t>
      </w:r>
      <w:r w:rsidR="007307D9">
        <w:rPr>
          <w:rFonts w:ascii="Verdana" w:hAnsi="Verdana" w:cs="Times-Bold"/>
          <w:bCs/>
          <w:color w:val="000000"/>
          <w:sz w:val="20"/>
          <w:szCs w:val="20"/>
        </w:rPr>
        <w:t>x</w:t>
      </w:r>
      <w:proofErr w:type="spellEnd"/>
      <w:r w:rsidR="007307D9">
        <w:rPr>
          <w:rFonts w:ascii="Verdana" w:hAnsi="Verdana" w:cs="Times-Bold"/>
          <w:bCs/>
          <w:color w:val="000000"/>
          <w:sz w:val="20"/>
          <w:szCs w:val="20"/>
        </w:rPr>
        <w:t xml:space="preserve"> P gjelder som endret ved </w:t>
      </w:r>
      <w:proofErr w:type="spellStart"/>
      <w:r w:rsidR="007307D9">
        <w:rPr>
          <w:rFonts w:ascii="Verdana" w:hAnsi="Verdana" w:cs="Times-Bold"/>
          <w:bCs/>
          <w:color w:val="000000"/>
          <w:sz w:val="20"/>
          <w:szCs w:val="20"/>
        </w:rPr>
        <w:t>pkt</w:t>
      </w:r>
      <w:proofErr w:type="spellEnd"/>
      <w:r w:rsidR="007307D9">
        <w:rPr>
          <w:rFonts w:ascii="Verdana" w:hAnsi="Verdana" w:cs="Times-Bold"/>
          <w:bCs/>
          <w:color w:val="000000"/>
          <w:sz w:val="20"/>
          <w:szCs w:val="20"/>
        </w:rPr>
        <w:t xml:space="preserve"> 11</w:t>
      </w:r>
      <w:r w:rsidRPr="004B74D2">
        <w:rPr>
          <w:rFonts w:ascii="Verdana" w:hAnsi="Verdana" w:cs="Times-Bold"/>
          <w:bCs/>
          <w:color w:val="000000"/>
          <w:sz w:val="20"/>
          <w:szCs w:val="20"/>
        </w:rPr>
        <w:t>.</w:t>
      </w:r>
      <w:r w:rsidR="007307D9">
        <w:rPr>
          <w:rFonts w:ascii="Verdana" w:hAnsi="Verdana" w:cs="Times-Bold"/>
          <w:bCs/>
          <w:color w:val="000000"/>
          <w:sz w:val="20"/>
          <w:szCs w:val="20"/>
        </w:rPr>
        <w:t>2</w:t>
      </w:r>
    </w:p>
    <w:p w14:paraId="12CE4CEC" w14:textId="77777777" w:rsidR="00372FD9" w:rsidRPr="004B74D2" w:rsidRDefault="00242726" w:rsidP="004B74D2">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4B74D2">
        <w:rPr>
          <w:rFonts w:ascii="Verdana" w:hAnsi="Verdana" w:cs="Times-Bold"/>
          <w:bCs/>
          <w:color w:val="000000"/>
          <w:sz w:val="20"/>
          <w:szCs w:val="20"/>
        </w:rPr>
        <w:t xml:space="preserve">Regel </w:t>
      </w:r>
      <w:r w:rsidR="006758BF">
        <w:rPr>
          <w:rFonts w:ascii="Verdana" w:hAnsi="Verdana" w:cs="Times-Bold"/>
          <w:bCs/>
          <w:color w:val="000000"/>
          <w:sz w:val="20"/>
          <w:szCs w:val="20"/>
        </w:rPr>
        <w:t>P</w:t>
      </w:r>
      <w:r w:rsidRPr="004B74D2">
        <w:rPr>
          <w:rFonts w:ascii="Verdana" w:hAnsi="Verdana" w:cs="Times-Bold"/>
          <w:bCs/>
          <w:color w:val="000000"/>
          <w:sz w:val="20"/>
          <w:szCs w:val="20"/>
        </w:rPr>
        <w:t xml:space="preserve">2.3 gjelder ikke, og </w:t>
      </w:r>
      <w:proofErr w:type="spellStart"/>
      <w:r w:rsidRPr="004B74D2">
        <w:rPr>
          <w:rFonts w:ascii="Verdana" w:hAnsi="Verdana" w:cs="Times-Bold"/>
          <w:bCs/>
          <w:color w:val="000000"/>
          <w:sz w:val="20"/>
          <w:szCs w:val="20"/>
        </w:rPr>
        <w:t>Appendix</w:t>
      </w:r>
      <w:proofErr w:type="spellEnd"/>
      <w:r w:rsidRPr="004B74D2">
        <w:rPr>
          <w:rFonts w:ascii="Verdana" w:hAnsi="Verdana" w:cs="Times-Bold"/>
          <w:bCs/>
          <w:color w:val="000000"/>
          <w:sz w:val="20"/>
          <w:szCs w:val="20"/>
        </w:rPr>
        <w:t xml:space="preserve"> P2.2 er endret slik at den gjelder for alle straffer etter den første.</w:t>
      </w:r>
    </w:p>
    <w:p w14:paraId="669E4F1A" w14:textId="77777777" w:rsidR="00372FD9" w:rsidRPr="004B74D2" w:rsidRDefault="00372FD9" w:rsidP="00930E5C">
      <w:pPr>
        <w:autoSpaceDE w:val="0"/>
        <w:autoSpaceDN w:val="0"/>
        <w:adjustRightInd w:val="0"/>
        <w:spacing w:after="0" w:line="240" w:lineRule="auto"/>
        <w:ind w:left="705" w:hanging="705"/>
        <w:rPr>
          <w:rFonts w:ascii="Verdana" w:hAnsi="Verdana" w:cs="Times-Roman"/>
          <w:b/>
          <w:color w:val="000000"/>
          <w:sz w:val="20"/>
          <w:szCs w:val="20"/>
        </w:rPr>
      </w:pPr>
    </w:p>
    <w:p w14:paraId="15E13393" w14:textId="77777777" w:rsidR="00995F1A" w:rsidRDefault="00995F1A">
      <w:pPr>
        <w:rPr>
          <w:rFonts w:ascii="Verdana" w:hAnsi="Verdana" w:cs="Times-Bold"/>
          <w:b/>
          <w:bCs/>
          <w:color w:val="000000"/>
          <w:sz w:val="20"/>
          <w:szCs w:val="20"/>
        </w:rPr>
      </w:pPr>
      <w:r>
        <w:rPr>
          <w:rFonts w:ascii="Verdana" w:hAnsi="Verdana" w:cs="Times-Bold"/>
          <w:b/>
          <w:bCs/>
          <w:color w:val="000000"/>
          <w:sz w:val="20"/>
          <w:szCs w:val="20"/>
        </w:rPr>
        <w:br w:type="page"/>
      </w:r>
    </w:p>
    <w:p w14:paraId="4CBECB0C"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lastRenderedPageBreak/>
        <w:t>POENGBEREGNING</w:t>
      </w:r>
    </w:p>
    <w:p w14:paraId="374C6C36" w14:textId="77777777" w:rsidR="00242726" w:rsidRPr="00995F1A" w:rsidRDefault="00242726" w:rsidP="00995F1A">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995F1A">
        <w:rPr>
          <w:rFonts w:ascii="Verdana" w:hAnsi="Verdana" w:cs="Times-Bold"/>
          <w:bCs/>
          <w:color w:val="000000"/>
          <w:sz w:val="20"/>
          <w:szCs w:val="20"/>
        </w:rPr>
        <w:t xml:space="preserve">To seilaser må fullføres for at det skal være en gyldig NC. En enkelt seilas vil uansett telle for klasseklubbens ranking. </w:t>
      </w:r>
    </w:p>
    <w:p w14:paraId="6EFE6B9D" w14:textId="77777777" w:rsidR="00242726" w:rsidRPr="00995F1A" w:rsidRDefault="00242726" w:rsidP="00995F1A">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995F1A">
        <w:rPr>
          <w:rFonts w:ascii="Verdana" w:hAnsi="Verdana" w:cs="Times-Bold"/>
          <w:bCs/>
          <w:color w:val="000000"/>
          <w:sz w:val="20"/>
          <w:szCs w:val="20"/>
        </w:rPr>
        <w:t>Når 3 eller færre seilaser har blitt fullført, vil en båts poeng være dens totale poengsum.</w:t>
      </w:r>
    </w:p>
    <w:p w14:paraId="5163FE48" w14:textId="77777777" w:rsidR="00242726" w:rsidRPr="00995F1A" w:rsidRDefault="00242726" w:rsidP="00995F1A">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995F1A">
        <w:rPr>
          <w:rFonts w:ascii="Verdana" w:hAnsi="Verdana" w:cs="Times-Bold"/>
          <w:bCs/>
          <w:color w:val="000000"/>
          <w:sz w:val="20"/>
          <w:szCs w:val="20"/>
        </w:rPr>
        <w:t>Når 4 til 6 seilaser har blitt fullført, vil en båts poeng være den totale poengsummen minus dens dårligste poeng.</w:t>
      </w:r>
    </w:p>
    <w:p w14:paraId="707B66DF"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PREMIER</w:t>
      </w:r>
    </w:p>
    <w:p w14:paraId="54D9393B" w14:textId="77777777" w:rsidR="00BE3BAC" w:rsidRPr="00995F1A" w:rsidRDefault="00BE3BAC" w:rsidP="00995F1A">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995F1A">
        <w:rPr>
          <w:rFonts w:ascii="Verdana" w:hAnsi="Verdana" w:cs="Times-Bold"/>
          <w:bCs/>
          <w:color w:val="000000"/>
          <w:sz w:val="20"/>
          <w:szCs w:val="20"/>
        </w:rPr>
        <w:t xml:space="preserve">Det vil være 1/3 premiering i alle klasser. </w:t>
      </w:r>
    </w:p>
    <w:p w14:paraId="6429F96B" w14:textId="77777777" w:rsidR="00DD3DFE" w:rsidRPr="00995F1A" w:rsidRDefault="00242726" w:rsidP="00995F1A">
      <w:pPr>
        <w:pStyle w:val="ListParagraph"/>
        <w:numPr>
          <w:ilvl w:val="1"/>
          <w:numId w:val="12"/>
        </w:numPr>
        <w:autoSpaceDE w:val="0"/>
        <w:autoSpaceDN w:val="0"/>
        <w:adjustRightInd w:val="0"/>
        <w:spacing w:before="120" w:after="120" w:line="240" w:lineRule="auto"/>
        <w:contextualSpacing w:val="0"/>
        <w:rPr>
          <w:rFonts w:ascii="Verdana" w:hAnsi="Verdana" w:cs="Times-Bold"/>
          <w:bCs/>
          <w:color w:val="000000"/>
          <w:sz w:val="20"/>
          <w:szCs w:val="20"/>
        </w:rPr>
      </w:pPr>
      <w:r w:rsidRPr="00995F1A">
        <w:rPr>
          <w:rFonts w:ascii="Verdana" w:hAnsi="Verdana" w:cs="Times-Bold"/>
          <w:bCs/>
          <w:color w:val="000000"/>
          <w:sz w:val="20"/>
          <w:szCs w:val="20"/>
        </w:rPr>
        <w:t xml:space="preserve">Arrangøren foretar deltakerpremiering </w:t>
      </w:r>
      <w:proofErr w:type="spellStart"/>
      <w:r w:rsidRPr="00995F1A">
        <w:rPr>
          <w:rFonts w:ascii="Verdana" w:hAnsi="Verdana" w:cs="Times-Bold"/>
          <w:bCs/>
          <w:color w:val="000000"/>
          <w:sz w:val="20"/>
          <w:szCs w:val="20"/>
        </w:rPr>
        <w:t>ihht</w:t>
      </w:r>
      <w:proofErr w:type="spellEnd"/>
      <w:r w:rsidRPr="00995F1A">
        <w:rPr>
          <w:rFonts w:ascii="Verdana" w:hAnsi="Verdana" w:cs="Times-Bold"/>
          <w:bCs/>
          <w:color w:val="000000"/>
          <w:sz w:val="20"/>
          <w:szCs w:val="20"/>
        </w:rPr>
        <w:t xml:space="preserve"> </w:t>
      </w:r>
      <w:proofErr w:type="spellStart"/>
      <w:r w:rsidRPr="00995F1A">
        <w:rPr>
          <w:rFonts w:ascii="Verdana" w:hAnsi="Verdana" w:cs="Times-Bold"/>
          <w:bCs/>
          <w:color w:val="000000"/>
          <w:sz w:val="20"/>
          <w:szCs w:val="20"/>
        </w:rPr>
        <w:t>Barne</w:t>
      </w:r>
      <w:proofErr w:type="spellEnd"/>
      <w:r w:rsidRPr="00995F1A">
        <w:rPr>
          <w:rFonts w:ascii="Verdana" w:hAnsi="Verdana" w:cs="Times-Bold"/>
          <w:bCs/>
          <w:color w:val="000000"/>
          <w:sz w:val="20"/>
          <w:szCs w:val="20"/>
        </w:rPr>
        <w:t xml:space="preserve"> og Ungdomsreglementet</w:t>
      </w:r>
    </w:p>
    <w:p w14:paraId="61B86663" w14:textId="77777777" w:rsidR="009E2CE5" w:rsidRPr="004B74D2" w:rsidRDefault="009E2CE5"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4B74D2">
        <w:rPr>
          <w:rFonts w:ascii="Verdana" w:hAnsi="Verdana" w:cs="Times-Bold"/>
          <w:b/>
          <w:bCs/>
          <w:color w:val="000000"/>
          <w:sz w:val="20"/>
          <w:szCs w:val="20"/>
        </w:rPr>
        <w:t>ANSVARSFRASKRIVELSE</w:t>
      </w:r>
    </w:p>
    <w:p w14:paraId="40B41A46" w14:textId="77777777" w:rsidR="009E2CE5" w:rsidRPr="004B74D2" w:rsidRDefault="009E2CE5" w:rsidP="00930E5C">
      <w:pPr>
        <w:autoSpaceDE w:val="0"/>
        <w:autoSpaceDN w:val="0"/>
        <w:adjustRightInd w:val="0"/>
        <w:spacing w:after="0" w:line="240" w:lineRule="auto"/>
        <w:ind w:left="708"/>
        <w:rPr>
          <w:rFonts w:ascii="Verdana" w:hAnsi="Verdana" w:cs="Times-Roman"/>
          <w:color w:val="000000"/>
          <w:sz w:val="20"/>
          <w:szCs w:val="20"/>
        </w:rPr>
      </w:pPr>
      <w:r w:rsidRPr="004B74D2">
        <w:rPr>
          <w:rFonts w:ascii="Verdana" w:hAnsi="Verdana" w:cs="Times-Roman"/>
          <w:color w:val="000000"/>
          <w:sz w:val="20"/>
          <w:szCs w:val="20"/>
        </w:rPr>
        <w:t xml:space="preserve">Deltagere i regattaen deltar ene og alene på eget ansvar. Se </w:t>
      </w:r>
      <w:r w:rsidR="001203CE" w:rsidRPr="004B74D2">
        <w:rPr>
          <w:rFonts w:ascii="Verdana" w:hAnsi="Verdana" w:cs="Times-Roman"/>
          <w:color w:val="000000"/>
          <w:sz w:val="20"/>
          <w:szCs w:val="20"/>
        </w:rPr>
        <w:t>R</w:t>
      </w:r>
      <w:r w:rsidRPr="004B74D2">
        <w:rPr>
          <w:rFonts w:ascii="Verdana" w:hAnsi="Verdana" w:cs="Times-Roman"/>
          <w:color w:val="000000"/>
          <w:sz w:val="20"/>
          <w:szCs w:val="20"/>
        </w:rPr>
        <w:t>egel 4,</w:t>
      </w:r>
      <w:r w:rsidR="00D8225A" w:rsidRPr="004B74D2">
        <w:rPr>
          <w:rFonts w:ascii="Verdana" w:hAnsi="Verdana" w:cs="Times-Roman"/>
          <w:color w:val="000000"/>
          <w:sz w:val="20"/>
          <w:szCs w:val="20"/>
        </w:rPr>
        <w:t xml:space="preserve"> </w:t>
      </w:r>
      <w:r w:rsidRPr="004B74D2">
        <w:rPr>
          <w:rFonts w:ascii="Verdana" w:hAnsi="Verdana" w:cs="Times-Roman"/>
          <w:color w:val="000000"/>
          <w:sz w:val="20"/>
          <w:szCs w:val="20"/>
        </w:rPr>
        <w:t xml:space="preserve">Avgjørelse om å </w:t>
      </w:r>
      <w:r w:rsidR="001203CE" w:rsidRPr="004B74D2">
        <w:rPr>
          <w:rFonts w:ascii="Verdana" w:hAnsi="Verdana" w:cs="Times-Roman"/>
          <w:color w:val="000000"/>
          <w:sz w:val="20"/>
          <w:szCs w:val="20"/>
        </w:rPr>
        <w:t>k</w:t>
      </w:r>
      <w:r w:rsidRPr="004B74D2">
        <w:rPr>
          <w:rFonts w:ascii="Verdana" w:hAnsi="Verdana" w:cs="Times-Roman"/>
          <w:color w:val="000000"/>
          <w:sz w:val="20"/>
          <w:szCs w:val="20"/>
        </w:rPr>
        <w:t>appseile. Den o</w:t>
      </w:r>
      <w:r w:rsidR="00D8225A" w:rsidRPr="004B74D2">
        <w:rPr>
          <w:rFonts w:ascii="Verdana" w:hAnsi="Verdana" w:cs="Times-Roman"/>
          <w:color w:val="000000"/>
          <w:sz w:val="20"/>
          <w:szCs w:val="20"/>
        </w:rPr>
        <w:t xml:space="preserve">rganiserende myndighet vil ikke </w:t>
      </w:r>
      <w:r w:rsidRPr="004B74D2">
        <w:rPr>
          <w:rFonts w:ascii="Verdana" w:hAnsi="Verdana" w:cs="Times-Roman"/>
          <w:color w:val="000000"/>
          <w:sz w:val="20"/>
          <w:szCs w:val="20"/>
        </w:rPr>
        <w:t>akseptere noe ansvar for skade på materiell ell</w:t>
      </w:r>
      <w:r w:rsidR="00D8225A" w:rsidRPr="004B74D2">
        <w:rPr>
          <w:rFonts w:ascii="Verdana" w:hAnsi="Verdana" w:cs="Times-Roman"/>
          <w:color w:val="000000"/>
          <w:sz w:val="20"/>
          <w:szCs w:val="20"/>
        </w:rPr>
        <w:t xml:space="preserve">er person eller dødsfall </w:t>
      </w:r>
      <w:r w:rsidRPr="004B74D2">
        <w:rPr>
          <w:rFonts w:ascii="Verdana" w:hAnsi="Verdana" w:cs="Times-Roman"/>
          <w:color w:val="000000"/>
          <w:sz w:val="20"/>
          <w:szCs w:val="20"/>
        </w:rPr>
        <w:t>inntruffet i forbindelse med, før, under eller etter regattaen.</w:t>
      </w:r>
    </w:p>
    <w:p w14:paraId="2BFBC9B8" w14:textId="77777777" w:rsidR="00EE49DA" w:rsidRPr="00995F1A" w:rsidRDefault="00D8225A"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995F1A">
        <w:rPr>
          <w:rFonts w:ascii="Verdana" w:hAnsi="Verdana" w:cs="Times-Bold"/>
          <w:b/>
          <w:bCs/>
          <w:color w:val="000000"/>
          <w:sz w:val="20"/>
          <w:szCs w:val="20"/>
        </w:rPr>
        <w:t>SIKKERHETSBESTEMMELSER</w:t>
      </w:r>
    </w:p>
    <w:p w14:paraId="3993F77F" w14:textId="280AA490" w:rsidR="009E2CE5" w:rsidRPr="004B74D2" w:rsidRDefault="61DDBDB0" w:rsidP="61DDBDB0">
      <w:pPr>
        <w:autoSpaceDE w:val="0"/>
        <w:autoSpaceDN w:val="0"/>
        <w:adjustRightInd w:val="0"/>
        <w:spacing w:after="0" w:line="240" w:lineRule="auto"/>
        <w:ind w:left="708"/>
        <w:rPr>
          <w:rFonts w:ascii="Verdana" w:hAnsi="Verdana" w:cs="Times-Roman"/>
          <w:color w:val="000000" w:themeColor="text1"/>
          <w:sz w:val="20"/>
          <w:szCs w:val="20"/>
        </w:rPr>
      </w:pPr>
      <w:r w:rsidRPr="61DDBDB0">
        <w:rPr>
          <w:rFonts w:ascii="Verdana" w:hAnsi="Verdana" w:cs="Times-Roman"/>
          <w:color w:val="000000" w:themeColor="text1"/>
          <w:sz w:val="20"/>
          <w:szCs w:val="20"/>
        </w:rPr>
        <w:t xml:space="preserve">Foreninger med 4 eller flere deltagende båter plikter å stille med en sikringsbåt pr. fjerde seiler. Sikringsbåter skal føre tildelt flagg og ha medbrakt VHF. Foreninger som stiller med sikringsbåt skal melde inn kontaktdata på fører av sikringsbåt senest 28. mai til stevnets sikringssjef på </w:t>
      </w:r>
      <w:hyperlink r:id="rId15">
        <w:r w:rsidRPr="61DDBDB0">
          <w:rPr>
            <w:rStyle w:val="Hyperlink"/>
            <w:rFonts w:ascii="Verdana" w:eastAsia="Verdana" w:hAnsi="Verdana" w:cs="Verdana"/>
            <w:sz w:val="20"/>
            <w:szCs w:val="20"/>
          </w:rPr>
          <w:t>kskjaveland@fortis-petroleum.com</w:t>
        </w:r>
      </w:hyperlink>
      <w:r w:rsidRPr="61DDBDB0">
        <w:rPr>
          <w:rFonts w:ascii="Verdana" w:hAnsi="Verdana" w:cs="Times-Roman"/>
          <w:color w:val="000000" w:themeColor="text1"/>
          <w:sz w:val="20"/>
          <w:szCs w:val="20"/>
        </w:rPr>
        <w:t>. Førere av sikringsbåter skal stille på sikkerhetsbriefing hver morgen hvor nærmere instrukser vil bli gitt av sikkerhetssjef.</w:t>
      </w:r>
    </w:p>
    <w:p w14:paraId="23F8F202" w14:textId="77777777" w:rsidR="006A0A7B" w:rsidRPr="00995F1A" w:rsidRDefault="00D83CFC" w:rsidP="00995F1A">
      <w:pPr>
        <w:pStyle w:val="ListParagraph"/>
        <w:numPr>
          <w:ilvl w:val="0"/>
          <w:numId w:val="12"/>
        </w:numPr>
        <w:autoSpaceDE w:val="0"/>
        <w:autoSpaceDN w:val="0"/>
        <w:adjustRightInd w:val="0"/>
        <w:spacing w:before="240" w:after="120" w:line="240" w:lineRule="auto"/>
        <w:ind w:hanging="720"/>
        <w:contextualSpacing w:val="0"/>
        <w:rPr>
          <w:rFonts w:ascii="Verdana" w:hAnsi="Verdana" w:cs="Times-Bold"/>
          <w:b/>
          <w:bCs/>
          <w:color w:val="000000"/>
          <w:sz w:val="20"/>
          <w:szCs w:val="20"/>
        </w:rPr>
      </w:pPr>
      <w:r w:rsidRPr="00995F1A">
        <w:rPr>
          <w:rFonts w:ascii="Verdana" w:hAnsi="Verdana" w:cs="Times-Bold"/>
          <w:b/>
          <w:bCs/>
          <w:color w:val="000000"/>
          <w:sz w:val="20"/>
          <w:szCs w:val="20"/>
        </w:rPr>
        <w:t>KART OVER BANEOMRÅDER</w:t>
      </w:r>
    </w:p>
    <w:p w14:paraId="38A9B4B6" w14:textId="77777777" w:rsidR="00D83CFC" w:rsidRPr="009A49B2" w:rsidRDefault="00E93B4D" w:rsidP="00995F1A">
      <w:pPr>
        <w:jc w:val="center"/>
        <w:rPr>
          <w:rFonts w:ascii="Verdana" w:hAnsi="Verdana" w:cs="Times-Roman"/>
          <w:color w:val="000000"/>
          <w:sz w:val="24"/>
          <w:szCs w:val="24"/>
        </w:rPr>
      </w:pPr>
      <w:r>
        <w:rPr>
          <w:noProof/>
          <w:lang w:eastAsia="nb-NO"/>
        </w:rPr>
        <w:drawing>
          <wp:inline distT="0" distB="0" distL="0" distR="0" wp14:anchorId="31381860" wp14:editId="6E1FED66">
            <wp:extent cx="4267200" cy="3732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2331" cy="3737018"/>
                    </a:xfrm>
                    <a:prstGeom prst="rect">
                      <a:avLst/>
                    </a:prstGeom>
                  </pic:spPr>
                </pic:pic>
              </a:graphicData>
            </a:graphic>
          </wp:inline>
        </w:drawing>
      </w:r>
    </w:p>
    <w:sectPr w:rsidR="00D83CFC" w:rsidRPr="009A49B2" w:rsidSect="0073047B">
      <w:headerReference w:type="default" r:id="rId17"/>
      <w:headerReference w:type="first" r:id="rId18"/>
      <w:pgSz w:w="11906" w:h="16838"/>
      <w:pgMar w:top="1677" w:right="141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4EF91" w14:textId="77777777" w:rsidR="00D4209C" w:rsidRDefault="00D4209C" w:rsidP="005666BA">
      <w:pPr>
        <w:spacing w:after="0" w:line="240" w:lineRule="auto"/>
      </w:pPr>
      <w:r>
        <w:separator/>
      </w:r>
    </w:p>
  </w:endnote>
  <w:endnote w:type="continuationSeparator" w:id="0">
    <w:p w14:paraId="6B172B6B" w14:textId="77777777" w:rsidR="00D4209C" w:rsidRDefault="00D4209C" w:rsidP="0056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89A6" w14:textId="77777777" w:rsidR="00D4209C" w:rsidRDefault="00D4209C" w:rsidP="005666BA">
      <w:pPr>
        <w:spacing w:after="0" w:line="240" w:lineRule="auto"/>
      </w:pPr>
      <w:r>
        <w:separator/>
      </w:r>
    </w:p>
  </w:footnote>
  <w:footnote w:type="continuationSeparator" w:id="0">
    <w:p w14:paraId="761455DA" w14:textId="77777777" w:rsidR="00D4209C" w:rsidRDefault="00D4209C" w:rsidP="0056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94B8" w14:textId="77777777" w:rsidR="00472636" w:rsidRDefault="00472636" w:rsidP="001822D3">
    <w:pPr>
      <w:pStyle w:val="Header"/>
      <w:jc w:val="right"/>
    </w:pPr>
  </w:p>
  <w:p w14:paraId="56FAA61E" w14:textId="77777777" w:rsidR="00472636" w:rsidRDefault="00472636" w:rsidP="001822D3">
    <w:pPr>
      <w:pStyle w:val="Header"/>
      <w:jc w:val="right"/>
    </w:pPr>
  </w:p>
  <w:p w14:paraId="5508FBBF" w14:textId="77777777" w:rsidR="00472636" w:rsidRDefault="00472636" w:rsidP="001822D3">
    <w:pPr>
      <w:pStyle w:val="Header"/>
      <w:jc w:val="right"/>
    </w:pPr>
    <w:r>
      <w:rPr>
        <w:noProof/>
        <w:lang w:eastAsia="nb-NO"/>
      </w:rPr>
      <w:drawing>
        <wp:inline distT="0" distB="0" distL="0" distR="0" wp14:anchorId="5E03AB82" wp14:editId="4DD77EEE">
          <wp:extent cx="2101755" cy="618582"/>
          <wp:effectExtent l="0" t="0" r="0" b="0"/>
          <wp:docPr id="9" name="Picture 9" descr="C:\Users\plu\Pictures\SS-logo-stan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u\Pictures\SS-logo-stan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788" cy="6185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AF8C" w14:textId="77777777" w:rsidR="00472636" w:rsidRDefault="00472636" w:rsidP="00267D65">
    <w:pPr>
      <w:pStyle w:val="Header"/>
      <w:tabs>
        <w:tab w:val="clear" w:pos="4680"/>
        <w:tab w:val="clear" w:pos="9360"/>
        <w:tab w:val="left" w:pos="17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2FF8"/>
    <w:multiLevelType w:val="multilevel"/>
    <w:tmpl w:val="95DC99E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1" w15:restartNumberingAfterBreak="0">
    <w:nsid w:val="1CBA393D"/>
    <w:multiLevelType w:val="hybridMultilevel"/>
    <w:tmpl w:val="EA16F43A"/>
    <w:lvl w:ilvl="0" w:tplc="12664AE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5D8C"/>
    <w:multiLevelType w:val="multilevel"/>
    <w:tmpl w:val="7F38EDB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b/>
      </w:rPr>
    </w:lvl>
    <w:lvl w:ilvl="2">
      <w:start w:val="1"/>
      <w:numFmt w:val="decimal"/>
      <w:isLgl/>
      <w:lvlText w:val="%1.%2.%3"/>
      <w:lvlJc w:val="left"/>
      <w:pPr>
        <w:ind w:left="1437" w:hanging="1080"/>
      </w:pPr>
      <w:rPr>
        <w:rFonts w:hint="default"/>
        <w:b/>
      </w:rPr>
    </w:lvl>
    <w:lvl w:ilvl="3">
      <w:start w:val="1"/>
      <w:numFmt w:val="decimal"/>
      <w:isLgl/>
      <w:lvlText w:val="%1.%2.%3.%4"/>
      <w:lvlJc w:val="left"/>
      <w:pPr>
        <w:ind w:left="1437" w:hanging="1080"/>
      </w:pPr>
      <w:rPr>
        <w:rFonts w:hint="default"/>
        <w:b/>
      </w:rPr>
    </w:lvl>
    <w:lvl w:ilvl="4">
      <w:start w:val="1"/>
      <w:numFmt w:val="decimal"/>
      <w:isLgl/>
      <w:lvlText w:val="%1.%2.%3.%4.%5"/>
      <w:lvlJc w:val="left"/>
      <w:pPr>
        <w:ind w:left="1797" w:hanging="1440"/>
      </w:pPr>
      <w:rPr>
        <w:rFonts w:hint="default"/>
        <w:b/>
      </w:rPr>
    </w:lvl>
    <w:lvl w:ilvl="5">
      <w:start w:val="1"/>
      <w:numFmt w:val="decimal"/>
      <w:isLgl/>
      <w:lvlText w:val="%1.%2.%3.%4.%5.%6"/>
      <w:lvlJc w:val="left"/>
      <w:pPr>
        <w:ind w:left="2157" w:hanging="1800"/>
      </w:pPr>
      <w:rPr>
        <w:rFonts w:hint="default"/>
        <w:b/>
      </w:rPr>
    </w:lvl>
    <w:lvl w:ilvl="6">
      <w:start w:val="1"/>
      <w:numFmt w:val="decimal"/>
      <w:isLgl/>
      <w:lvlText w:val="%1.%2.%3.%4.%5.%6.%7"/>
      <w:lvlJc w:val="left"/>
      <w:pPr>
        <w:ind w:left="2517" w:hanging="2160"/>
      </w:pPr>
      <w:rPr>
        <w:rFonts w:hint="default"/>
        <w:b/>
      </w:rPr>
    </w:lvl>
    <w:lvl w:ilvl="7">
      <w:start w:val="1"/>
      <w:numFmt w:val="decimal"/>
      <w:isLgl/>
      <w:lvlText w:val="%1.%2.%3.%4.%5.%6.%7.%8"/>
      <w:lvlJc w:val="left"/>
      <w:pPr>
        <w:ind w:left="2877" w:hanging="2520"/>
      </w:pPr>
      <w:rPr>
        <w:rFonts w:hint="default"/>
        <w:b/>
      </w:rPr>
    </w:lvl>
    <w:lvl w:ilvl="8">
      <w:start w:val="1"/>
      <w:numFmt w:val="decimal"/>
      <w:isLgl/>
      <w:lvlText w:val="%1.%2.%3.%4.%5.%6.%7.%8.%9"/>
      <w:lvlJc w:val="left"/>
      <w:pPr>
        <w:ind w:left="2877" w:hanging="2520"/>
      </w:pPr>
      <w:rPr>
        <w:rFonts w:hint="default"/>
        <w:b/>
      </w:rPr>
    </w:lvl>
  </w:abstractNum>
  <w:abstractNum w:abstractNumId="3" w15:restartNumberingAfterBreak="0">
    <w:nsid w:val="25904DEB"/>
    <w:multiLevelType w:val="multilevel"/>
    <w:tmpl w:val="7F38E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39B64148"/>
    <w:multiLevelType w:val="multilevel"/>
    <w:tmpl w:val="E6443F0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5" w15:restartNumberingAfterBreak="0">
    <w:nsid w:val="42C95A50"/>
    <w:multiLevelType w:val="hybridMultilevel"/>
    <w:tmpl w:val="107C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936D0"/>
    <w:multiLevelType w:val="multilevel"/>
    <w:tmpl w:val="3768FE9C"/>
    <w:lvl w:ilvl="0">
      <w:start w:val="1"/>
      <w:numFmt w:val="decimal"/>
      <w:pStyle w:val="Stil1"/>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7" w15:restartNumberingAfterBreak="0">
    <w:nsid w:val="42E63CF6"/>
    <w:multiLevelType w:val="multilevel"/>
    <w:tmpl w:val="1C96F36E"/>
    <w:lvl w:ilvl="0">
      <w:start w:val="1"/>
      <w:numFmt w:val="decimal"/>
      <w:lvlText w:val="%1"/>
      <w:lvlJc w:val="left"/>
      <w:pPr>
        <w:ind w:left="720" w:hanging="360"/>
      </w:pPr>
      <w:rPr>
        <w:rFonts w:hint="default"/>
      </w:rPr>
    </w:lvl>
    <w:lvl w:ilvl="1">
      <w:start w:val="1"/>
      <w:numFmt w:val="decimal"/>
      <w:pStyle w:val="Stil2"/>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8" w15:restartNumberingAfterBreak="0">
    <w:nsid w:val="43EC6FFB"/>
    <w:multiLevelType w:val="multilevel"/>
    <w:tmpl w:val="6DAE452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9" w15:restartNumberingAfterBreak="0">
    <w:nsid w:val="45383FC4"/>
    <w:multiLevelType w:val="multilevel"/>
    <w:tmpl w:val="0C1E4178"/>
    <w:lvl w:ilvl="0">
      <w:start w:val="1"/>
      <w:numFmt w:val="decimal"/>
      <w:lvlText w:val="%1"/>
      <w:lvlJc w:val="left"/>
      <w:pPr>
        <w:ind w:left="390" w:hanging="390"/>
      </w:pPr>
      <w:rPr>
        <w:rFonts w:cstheme="minorBidi" w:hint="default"/>
        <w:color w:val="auto"/>
      </w:rPr>
    </w:lvl>
    <w:lvl w:ilvl="1">
      <w:start w:val="5"/>
      <w:numFmt w:val="decimal"/>
      <w:lvlText w:val="%1.%2"/>
      <w:lvlJc w:val="left"/>
      <w:pPr>
        <w:ind w:left="1080" w:hanging="720"/>
      </w:pPr>
      <w:rPr>
        <w:rFonts w:cstheme="minorBidi" w:hint="default"/>
        <w:color w:val="auto"/>
      </w:rPr>
    </w:lvl>
    <w:lvl w:ilvl="2">
      <w:start w:val="1"/>
      <w:numFmt w:val="decimal"/>
      <w:lvlText w:val="%1.%2.%3"/>
      <w:lvlJc w:val="left"/>
      <w:pPr>
        <w:ind w:left="1800" w:hanging="1080"/>
      </w:pPr>
      <w:rPr>
        <w:rFonts w:cstheme="minorBidi" w:hint="default"/>
        <w:color w:val="auto"/>
      </w:rPr>
    </w:lvl>
    <w:lvl w:ilvl="3">
      <w:start w:val="1"/>
      <w:numFmt w:val="decimal"/>
      <w:lvlText w:val="%1.%2.%3.%4"/>
      <w:lvlJc w:val="left"/>
      <w:pPr>
        <w:ind w:left="2160" w:hanging="1080"/>
      </w:pPr>
      <w:rPr>
        <w:rFonts w:cstheme="minorBidi" w:hint="default"/>
        <w:color w:val="auto"/>
      </w:rPr>
    </w:lvl>
    <w:lvl w:ilvl="4">
      <w:start w:val="1"/>
      <w:numFmt w:val="decimal"/>
      <w:lvlText w:val="%1.%2.%3.%4.%5"/>
      <w:lvlJc w:val="left"/>
      <w:pPr>
        <w:ind w:left="2880" w:hanging="1440"/>
      </w:pPr>
      <w:rPr>
        <w:rFonts w:cstheme="minorBidi" w:hint="default"/>
        <w:color w:val="auto"/>
      </w:rPr>
    </w:lvl>
    <w:lvl w:ilvl="5">
      <w:start w:val="1"/>
      <w:numFmt w:val="decimal"/>
      <w:lvlText w:val="%1.%2.%3.%4.%5.%6"/>
      <w:lvlJc w:val="left"/>
      <w:pPr>
        <w:ind w:left="3600" w:hanging="1800"/>
      </w:pPr>
      <w:rPr>
        <w:rFonts w:cstheme="minorBidi" w:hint="default"/>
        <w:color w:val="auto"/>
      </w:rPr>
    </w:lvl>
    <w:lvl w:ilvl="6">
      <w:start w:val="1"/>
      <w:numFmt w:val="decimal"/>
      <w:lvlText w:val="%1.%2.%3.%4.%5.%6.%7"/>
      <w:lvlJc w:val="left"/>
      <w:pPr>
        <w:ind w:left="4320" w:hanging="2160"/>
      </w:pPr>
      <w:rPr>
        <w:rFonts w:cstheme="minorBidi" w:hint="default"/>
        <w:color w:val="auto"/>
      </w:rPr>
    </w:lvl>
    <w:lvl w:ilvl="7">
      <w:start w:val="1"/>
      <w:numFmt w:val="decimal"/>
      <w:lvlText w:val="%1.%2.%3.%4.%5.%6.%7.%8"/>
      <w:lvlJc w:val="left"/>
      <w:pPr>
        <w:ind w:left="5040" w:hanging="2520"/>
      </w:pPr>
      <w:rPr>
        <w:rFonts w:cstheme="minorBidi" w:hint="default"/>
        <w:color w:val="auto"/>
      </w:rPr>
    </w:lvl>
    <w:lvl w:ilvl="8">
      <w:start w:val="1"/>
      <w:numFmt w:val="decimal"/>
      <w:lvlText w:val="%1.%2.%3.%4.%5.%6.%7.%8.%9"/>
      <w:lvlJc w:val="left"/>
      <w:pPr>
        <w:ind w:left="5400" w:hanging="2520"/>
      </w:pPr>
      <w:rPr>
        <w:rFonts w:cstheme="minorBidi" w:hint="default"/>
        <w:color w:val="auto"/>
      </w:rPr>
    </w:lvl>
  </w:abstractNum>
  <w:abstractNum w:abstractNumId="10" w15:restartNumberingAfterBreak="0">
    <w:nsid w:val="58F62B3A"/>
    <w:multiLevelType w:val="hybridMultilevel"/>
    <w:tmpl w:val="1BFA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2443F"/>
    <w:multiLevelType w:val="hybridMultilevel"/>
    <w:tmpl w:val="1F1A99A0"/>
    <w:lvl w:ilvl="0" w:tplc="CF3CD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B5419"/>
    <w:multiLevelType w:val="hybridMultilevel"/>
    <w:tmpl w:val="BBA2EAAA"/>
    <w:lvl w:ilvl="0" w:tplc="BC826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2"/>
  </w:num>
  <w:num w:numId="5">
    <w:abstractNumId w:val="11"/>
  </w:num>
  <w:num w:numId="6">
    <w:abstractNumId w:val="6"/>
  </w:num>
  <w:num w:numId="7">
    <w:abstractNumId w:val="4"/>
  </w:num>
  <w:num w:numId="8">
    <w:abstractNumId w:val="9"/>
  </w:num>
  <w:num w:numId="9">
    <w:abstractNumId w:val="7"/>
  </w:num>
  <w:num w:numId="10">
    <w:abstractNumId w:val="0"/>
  </w:num>
  <w:num w:numId="11">
    <w:abstractNumId w:val="2"/>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E5"/>
    <w:rsid w:val="000126A9"/>
    <w:rsid w:val="00032024"/>
    <w:rsid w:val="0003554F"/>
    <w:rsid w:val="00062B32"/>
    <w:rsid w:val="000675D6"/>
    <w:rsid w:val="000A7941"/>
    <w:rsid w:val="000B6BBB"/>
    <w:rsid w:val="000D051D"/>
    <w:rsid w:val="000D5355"/>
    <w:rsid w:val="000E4A41"/>
    <w:rsid w:val="000F0C34"/>
    <w:rsid w:val="000F451F"/>
    <w:rsid w:val="00101126"/>
    <w:rsid w:val="00104031"/>
    <w:rsid w:val="00117F44"/>
    <w:rsid w:val="001203CE"/>
    <w:rsid w:val="00163A6B"/>
    <w:rsid w:val="001822D3"/>
    <w:rsid w:val="001B00FD"/>
    <w:rsid w:val="001B2847"/>
    <w:rsid w:val="001B3309"/>
    <w:rsid w:val="001D2AE8"/>
    <w:rsid w:val="001F0357"/>
    <w:rsid w:val="001F3294"/>
    <w:rsid w:val="00211086"/>
    <w:rsid w:val="0021639B"/>
    <w:rsid w:val="00220BBA"/>
    <w:rsid w:val="00223B6D"/>
    <w:rsid w:val="00242726"/>
    <w:rsid w:val="00267D65"/>
    <w:rsid w:val="002B224E"/>
    <w:rsid w:val="002C2D5F"/>
    <w:rsid w:val="002E0B39"/>
    <w:rsid w:val="002F0E04"/>
    <w:rsid w:val="0037000C"/>
    <w:rsid w:val="00372FD9"/>
    <w:rsid w:val="003746E6"/>
    <w:rsid w:val="003855C2"/>
    <w:rsid w:val="003A084D"/>
    <w:rsid w:val="003A364D"/>
    <w:rsid w:val="003C3305"/>
    <w:rsid w:val="003C33E2"/>
    <w:rsid w:val="003C46F4"/>
    <w:rsid w:val="003D4DA0"/>
    <w:rsid w:val="003F4AE6"/>
    <w:rsid w:val="003F763A"/>
    <w:rsid w:val="00411406"/>
    <w:rsid w:val="004229DA"/>
    <w:rsid w:val="00427616"/>
    <w:rsid w:val="00432B5E"/>
    <w:rsid w:val="00452FA6"/>
    <w:rsid w:val="00465532"/>
    <w:rsid w:val="00472636"/>
    <w:rsid w:val="00475C95"/>
    <w:rsid w:val="00491C5C"/>
    <w:rsid w:val="004A5094"/>
    <w:rsid w:val="004B74D2"/>
    <w:rsid w:val="004F00DB"/>
    <w:rsid w:val="004F1E58"/>
    <w:rsid w:val="004F2F7F"/>
    <w:rsid w:val="005412FF"/>
    <w:rsid w:val="00546121"/>
    <w:rsid w:val="005666BA"/>
    <w:rsid w:val="00594DAA"/>
    <w:rsid w:val="005B407F"/>
    <w:rsid w:val="005D2E79"/>
    <w:rsid w:val="006021CA"/>
    <w:rsid w:val="00651A1B"/>
    <w:rsid w:val="006758BF"/>
    <w:rsid w:val="00680924"/>
    <w:rsid w:val="006951BD"/>
    <w:rsid w:val="006A0A7B"/>
    <w:rsid w:val="006A6BE0"/>
    <w:rsid w:val="006B2CA9"/>
    <w:rsid w:val="006D5C18"/>
    <w:rsid w:val="006E3677"/>
    <w:rsid w:val="0073047B"/>
    <w:rsid w:val="007307D9"/>
    <w:rsid w:val="00743605"/>
    <w:rsid w:val="00751239"/>
    <w:rsid w:val="007A313A"/>
    <w:rsid w:val="007A7E68"/>
    <w:rsid w:val="00805612"/>
    <w:rsid w:val="0082272C"/>
    <w:rsid w:val="00834A43"/>
    <w:rsid w:val="00841EF5"/>
    <w:rsid w:val="00843B17"/>
    <w:rsid w:val="00862020"/>
    <w:rsid w:val="008704DE"/>
    <w:rsid w:val="00890BE0"/>
    <w:rsid w:val="00891D35"/>
    <w:rsid w:val="008C0710"/>
    <w:rsid w:val="008C5348"/>
    <w:rsid w:val="008C5948"/>
    <w:rsid w:val="00906899"/>
    <w:rsid w:val="00922B94"/>
    <w:rsid w:val="00930E5C"/>
    <w:rsid w:val="00933FAB"/>
    <w:rsid w:val="00934730"/>
    <w:rsid w:val="0094502C"/>
    <w:rsid w:val="0096507B"/>
    <w:rsid w:val="00984B8C"/>
    <w:rsid w:val="00990485"/>
    <w:rsid w:val="00995F1A"/>
    <w:rsid w:val="009A3FE6"/>
    <w:rsid w:val="009A49B2"/>
    <w:rsid w:val="009B50E7"/>
    <w:rsid w:val="009C4896"/>
    <w:rsid w:val="009D37A1"/>
    <w:rsid w:val="009E2CE5"/>
    <w:rsid w:val="009E3A9F"/>
    <w:rsid w:val="009F19E2"/>
    <w:rsid w:val="00AC2A42"/>
    <w:rsid w:val="00B007A6"/>
    <w:rsid w:val="00B21BD8"/>
    <w:rsid w:val="00B26E92"/>
    <w:rsid w:val="00B30286"/>
    <w:rsid w:val="00B65D84"/>
    <w:rsid w:val="00B82C57"/>
    <w:rsid w:val="00B83C4C"/>
    <w:rsid w:val="00BA1FC7"/>
    <w:rsid w:val="00BB23AE"/>
    <w:rsid w:val="00BC212A"/>
    <w:rsid w:val="00BC3EC4"/>
    <w:rsid w:val="00BE3BAC"/>
    <w:rsid w:val="00BE591D"/>
    <w:rsid w:val="00C10D93"/>
    <w:rsid w:val="00C1783F"/>
    <w:rsid w:val="00C44DD4"/>
    <w:rsid w:val="00C52A12"/>
    <w:rsid w:val="00C60BFD"/>
    <w:rsid w:val="00CA0FDD"/>
    <w:rsid w:val="00CD3FA2"/>
    <w:rsid w:val="00D124CA"/>
    <w:rsid w:val="00D20798"/>
    <w:rsid w:val="00D2739D"/>
    <w:rsid w:val="00D40032"/>
    <w:rsid w:val="00D4209C"/>
    <w:rsid w:val="00D4486E"/>
    <w:rsid w:val="00D7083C"/>
    <w:rsid w:val="00D77985"/>
    <w:rsid w:val="00D8225A"/>
    <w:rsid w:val="00D83CFC"/>
    <w:rsid w:val="00DA67A1"/>
    <w:rsid w:val="00DD3DFE"/>
    <w:rsid w:val="00DD5DD1"/>
    <w:rsid w:val="00DE2D32"/>
    <w:rsid w:val="00DE3438"/>
    <w:rsid w:val="00DE73D5"/>
    <w:rsid w:val="00DF003A"/>
    <w:rsid w:val="00DF35B6"/>
    <w:rsid w:val="00E006B2"/>
    <w:rsid w:val="00E34962"/>
    <w:rsid w:val="00E37019"/>
    <w:rsid w:val="00E3797F"/>
    <w:rsid w:val="00E562A8"/>
    <w:rsid w:val="00E86DBC"/>
    <w:rsid w:val="00E93B4D"/>
    <w:rsid w:val="00EA10F1"/>
    <w:rsid w:val="00EB1D85"/>
    <w:rsid w:val="00ED7C66"/>
    <w:rsid w:val="00EE49DA"/>
    <w:rsid w:val="00EF0048"/>
    <w:rsid w:val="00EF1A31"/>
    <w:rsid w:val="00F13C09"/>
    <w:rsid w:val="00F622B2"/>
    <w:rsid w:val="00F62F90"/>
    <w:rsid w:val="00F82BA3"/>
    <w:rsid w:val="00F8479D"/>
    <w:rsid w:val="00F912DC"/>
    <w:rsid w:val="00F97206"/>
    <w:rsid w:val="00FA092D"/>
    <w:rsid w:val="00FC4AC8"/>
    <w:rsid w:val="00FD1A65"/>
    <w:rsid w:val="00FD5B42"/>
    <w:rsid w:val="00FD78A2"/>
    <w:rsid w:val="61DDBD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5FB83A"/>
  <w15:docId w15:val="{48AA814B-6143-48A2-815C-F25271B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9B2"/>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B007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924"/>
    <w:rPr>
      <w:color w:val="0000FF" w:themeColor="hyperlink"/>
      <w:u w:val="single"/>
    </w:rPr>
  </w:style>
  <w:style w:type="paragraph" w:styleId="Header">
    <w:name w:val="header"/>
    <w:basedOn w:val="Normal"/>
    <w:link w:val="HeaderChar"/>
    <w:uiPriority w:val="99"/>
    <w:unhideWhenUsed/>
    <w:rsid w:val="0056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BA"/>
  </w:style>
  <w:style w:type="paragraph" w:styleId="Footer">
    <w:name w:val="footer"/>
    <w:basedOn w:val="Normal"/>
    <w:link w:val="FooterChar"/>
    <w:uiPriority w:val="99"/>
    <w:unhideWhenUsed/>
    <w:rsid w:val="0056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BA"/>
  </w:style>
  <w:style w:type="paragraph" w:styleId="BalloonText">
    <w:name w:val="Balloon Text"/>
    <w:basedOn w:val="Normal"/>
    <w:link w:val="BalloonTextChar"/>
    <w:uiPriority w:val="99"/>
    <w:semiHidden/>
    <w:unhideWhenUsed/>
    <w:rsid w:val="0056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BA"/>
    <w:rPr>
      <w:rFonts w:ascii="Tahoma" w:hAnsi="Tahoma" w:cs="Tahoma"/>
      <w:sz w:val="16"/>
      <w:szCs w:val="16"/>
    </w:rPr>
  </w:style>
  <w:style w:type="paragraph" w:styleId="NormalWeb">
    <w:name w:val="Normal (Web)"/>
    <w:basedOn w:val="Normal"/>
    <w:uiPriority w:val="99"/>
    <w:semiHidden/>
    <w:unhideWhenUsed/>
    <w:rsid w:val="00FD1A6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3C33E2"/>
    <w:rPr>
      <w:color w:val="800080" w:themeColor="followedHyperlink"/>
      <w:u w:val="single"/>
    </w:rPr>
  </w:style>
  <w:style w:type="paragraph" w:styleId="ListParagraph">
    <w:name w:val="List Paragraph"/>
    <w:basedOn w:val="Normal"/>
    <w:link w:val="ListParagraphChar"/>
    <w:uiPriority w:val="34"/>
    <w:qFormat/>
    <w:rsid w:val="00546121"/>
    <w:pPr>
      <w:ind w:left="720"/>
      <w:contextualSpacing/>
    </w:pPr>
  </w:style>
  <w:style w:type="character" w:customStyle="1" w:styleId="Heading1Char">
    <w:name w:val="Heading 1 Char"/>
    <w:basedOn w:val="DefaultParagraphFont"/>
    <w:link w:val="Heading1"/>
    <w:uiPriority w:val="9"/>
    <w:rsid w:val="009A49B2"/>
    <w:rPr>
      <w:rFonts w:ascii="Cambria" w:eastAsia="Times New Roman" w:hAnsi="Cambria" w:cs="Times New Roman"/>
      <w:b/>
      <w:bCs/>
      <w:kern w:val="32"/>
      <w:sz w:val="32"/>
      <w:szCs w:val="32"/>
      <w:lang w:val="en-US"/>
    </w:rPr>
  </w:style>
  <w:style w:type="character" w:styleId="CommentReference">
    <w:name w:val="annotation reference"/>
    <w:basedOn w:val="DefaultParagraphFont"/>
    <w:uiPriority w:val="99"/>
    <w:semiHidden/>
    <w:unhideWhenUsed/>
    <w:rsid w:val="002F0E04"/>
    <w:rPr>
      <w:sz w:val="16"/>
      <w:szCs w:val="16"/>
    </w:rPr>
  </w:style>
  <w:style w:type="paragraph" w:styleId="CommentText">
    <w:name w:val="annotation text"/>
    <w:basedOn w:val="Normal"/>
    <w:link w:val="CommentTextChar"/>
    <w:uiPriority w:val="99"/>
    <w:semiHidden/>
    <w:unhideWhenUsed/>
    <w:rsid w:val="002F0E04"/>
    <w:pPr>
      <w:spacing w:line="240" w:lineRule="auto"/>
    </w:pPr>
    <w:rPr>
      <w:sz w:val="20"/>
      <w:szCs w:val="20"/>
    </w:rPr>
  </w:style>
  <w:style w:type="character" w:customStyle="1" w:styleId="CommentTextChar">
    <w:name w:val="Comment Text Char"/>
    <w:basedOn w:val="DefaultParagraphFont"/>
    <w:link w:val="CommentText"/>
    <w:uiPriority w:val="99"/>
    <w:semiHidden/>
    <w:rsid w:val="002F0E04"/>
    <w:rPr>
      <w:sz w:val="20"/>
      <w:szCs w:val="20"/>
    </w:rPr>
  </w:style>
  <w:style w:type="paragraph" w:styleId="CommentSubject">
    <w:name w:val="annotation subject"/>
    <w:basedOn w:val="CommentText"/>
    <w:next w:val="CommentText"/>
    <w:link w:val="CommentSubjectChar"/>
    <w:uiPriority w:val="99"/>
    <w:semiHidden/>
    <w:unhideWhenUsed/>
    <w:rsid w:val="002F0E04"/>
    <w:rPr>
      <w:b/>
      <w:bCs/>
    </w:rPr>
  </w:style>
  <w:style w:type="character" w:customStyle="1" w:styleId="CommentSubjectChar">
    <w:name w:val="Comment Subject Char"/>
    <w:basedOn w:val="CommentTextChar"/>
    <w:link w:val="CommentSubject"/>
    <w:uiPriority w:val="99"/>
    <w:semiHidden/>
    <w:rsid w:val="002F0E04"/>
    <w:rPr>
      <w:b/>
      <w:bCs/>
      <w:sz w:val="20"/>
      <w:szCs w:val="20"/>
    </w:rPr>
  </w:style>
  <w:style w:type="character" w:customStyle="1" w:styleId="Heading2Char">
    <w:name w:val="Heading 2 Char"/>
    <w:basedOn w:val="DefaultParagraphFont"/>
    <w:link w:val="Heading2"/>
    <w:uiPriority w:val="9"/>
    <w:semiHidden/>
    <w:rsid w:val="00B007A6"/>
    <w:rPr>
      <w:rFonts w:asciiTheme="majorHAnsi" w:eastAsiaTheme="majorEastAsia" w:hAnsiTheme="majorHAnsi" w:cstheme="majorBidi"/>
      <w:color w:val="365F91" w:themeColor="accent1" w:themeShade="BF"/>
      <w:sz w:val="26"/>
      <w:szCs w:val="26"/>
    </w:rPr>
  </w:style>
  <w:style w:type="paragraph" w:customStyle="1" w:styleId="Stil1">
    <w:name w:val="Stil1"/>
    <w:basedOn w:val="ListParagraph"/>
    <w:link w:val="Stil1Tegn"/>
    <w:qFormat/>
    <w:rsid w:val="00B007A6"/>
    <w:pPr>
      <w:numPr>
        <w:numId w:val="6"/>
      </w:numPr>
      <w:autoSpaceDE w:val="0"/>
      <w:autoSpaceDN w:val="0"/>
      <w:adjustRightInd w:val="0"/>
      <w:spacing w:before="120" w:after="120" w:line="240" w:lineRule="auto"/>
      <w:ind w:hanging="720"/>
      <w:contextualSpacing w:val="0"/>
    </w:pPr>
    <w:rPr>
      <w:rFonts w:ascii="Verdana" w:hAnsi="Verdana" w:cs="Times-Bold"/>
      <w:b/>
      <w:bCs/>
      <w:color w:val="000000"/>
      <w:sz w:val="24"/>
      <w:szCs w:val="24"/>
    </w:rPr>
  </w:style>
  <w:style w:type="paragraph" w:customStyle="1" w:styleId="Stil2">
    <w:name w:val="Stil2"/>
    <w:basedOn w:val="ListParagraph"/>
    <w:link w:val="Stil2Tegn"/>
    <w:qFormat/>
    <w:rsid w:val="00B007A6"/>
    <w:pPr>
      <w:numPr>
        <w:ilvl w:val="1"/>
        <w:numId w:val="9"/>
      </w:numPr>
      <w:autoSpaceDE w:val="0"/>
      <w:autoSpaceDN w:val="0"/>
      <w:adjustRightInd w:val="0"/>
      <w:spacing w:after="240" w:line="240" w:lineRule="auto"/>
      <w:contextualSpacing w:val="0"/>
    </w:pPr>
    <w:rPr>
      <w:rFonts w:ascii="Verdana" w:hAnsi="Verdana" w:cs="Times-Roman"/>
      <w:color w:val="000000"/>
      <w:sz w:val="24"/>
      <w:szCs w:val="24"/>
    </w:rPr>
  </w:style>
  <w:style w:type="character" w:customStyle="1" w:styleId="ListParagraphChar">
    <w:name w:val="List Paragraph Char"/>
    <w:basedOn w:val="DefaultParagraphFont"/>
    <w:link w:val="ListParagraph"/>
    <w:uiPriority w:val="34"/>
    <w:rsid w:val="00B007A6"/>
  </w:style>
  <w:style w:type="character" w:customStyle="1" w:styleId="Stil1Tegn">
    <w:name w:val="Stil1 Tegn"/>
    <w:basedOn w:val="ListParagraphChar"/>
    <w:link w:val="Stil1"/>
    <w:rsid w:val="00B007A6"/>
    <w:rPr>
      <w:rFonts w:ascii="Verdana" w:hAnsi="Verdana" w:cs="Times-Bold"/>
      <w:b/>
      <w:bCs/>
      <w:color w:val="000000"/>
      <w:sz w:val="24"/>
      <w:szCs w:val="24"/>
    </w:rPr>
  </w:style>
  <w:style w:type="character" w:customStyle="1" w:styleId="Stil2Tegn">
    <w:name w:val="Stil2 Tegn"/>
    <w:basedOn w:val="ListParagraphChar"/>
    <w:link w:val="Stil2"/>
    <w:rsid w:val="00B007A6"/>
    <w:rPr>
      <w:rFonts w:ascii="Verdana" w:hAnsi="Verdana"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5979">
      <w:bodyDiv w:val="1"/>
      <w:marLeft w:val="0"/>
      <w:marRight w:val="0"/>
      <w:marTop w:val="0"/>
      <w:marBottom w:val="0"/>
      <w:divBdr>
        <w:top w:val="none" w:sz="0" w:space="0" w:color="auto"/>
        <w:left w:val="none" w:sz="0" w:space="0" w:color="auto"/>
        <w:bottom w:val="none" w:sz="0" w:space="0" w:color="auto"/>
        <w:right w:val="none" w:sz="0" w:space="0" w:color="auto"/>
      </w:divBdr>
    </w:div>
    <w:div w:id="701709459">
      <w:bodyDiv w:val="1"/>
      <w:marLeft w:val="0"/>
      <w:marRight w:val="0"/>
      <w:marTop w:val="0"/>
      <w:marBottom w:val="0"/>
      <w:divBdr>
        <w:top w:val="none" w:sz="0" w:space="0" w:color="auto"/>
        <w:left w:val="none" w:sz="0" w:space="0" w:color="auto"/>
        <w:bottom w:val="none" w:sz="0" w:space="0" w:color="auto"/>
        <w:right w:val="none" w:sz="0" w:space="0" w:color="auto"/>
      </w:divBdr>
    </w:div>
    <w:div w:id="884294139">
      <w:bodyDiv w:val="1"/>
      <w:marLeft w:val="0"/>
      <w:marRight w:val="0"/>
      <w:marTop w:val="0"/>
      <w:marBottom w:val="0"/>
      <w:divBdr>
        <w:top w:val="none" w:sz="0" w:space="0" w:color="auto"/>
        <w:left w:val="none" w:sz="0" w:space="0" w:color="auto"/>
        <w:bottom w:val="none" w:sz="0" w:space="0" w:color="auto"/>
        <w:right w:val="none" w:sz="0" w:space="0" w:color="auto"/>
      </w:divBdr>
    </w:div>
    <w:div w:id="1209024915">
      <w:bodyDiv w:val="1"/>
      <w:marLeft w:val="0"/>
      <w:marRight w:val="0"/>
      <w:marTop w:val="0"/>
      <w:marBottom w:val="0"/>
      <w:divBdr>
        <w:top w:val="none" w:sz="0" w:space="0" w:color="auto"/>
        <w:left w:val="none" w:sz="0" w:space="0" w:color="auto"/>
        <w:bottom w:val="none" w:sz="0" w:space="0" w:color="auto"/>
        <w:right w:val="none" w:sz="0" w:space="0" w:color="auto"/>
      </w:divBdr>
    </w:div>
    <w:div w:id="1547066461">
      <w:bodyDiv w:val="1"/>
      <w:marLeft w:val="0"/>
      <w:marRight w:val="0"/>
      <w:marTop w:val="0"/>
      <w:marBottom w:val="0"/>
      <w:divBdr>
        <w:top w:val="none" w:sz="0" w:space="0" w:color="auto"/>
        <w:left w:val="none" w:sz="0" w:space="0" w:color="auto"/>
        <w:bottom w:val="none" w:sz="0" w:space="0" w:color="auto"/>
        <w:right w:val="none" w:sz="0" w:space="0" w:color="auto"/>
      </w:divBdr>
    </w:div>
    <w:div w:id="1894584568">
      <w:bodyDiv w:val="1"/>
      <w:marLeft w:val="0"/>
      <w:marRight w:val="0"/>
      <w:marTop w:val="0"/>
      <w:marBottom w:val="0"/>
      <w:divBdr>
        <w:top w:val="none" w:sz="0" w:space="0" w:color="auto"/>
        <w:left w:val="none" w:sz="0" w:space="0" w:color="auto"/>
        <w:bottom w:val="none" w:sz="0" w:space="0" w:color="auto"/>
        <w:right w:val="none" w:sz="0" w:space="0" w:color="auto"/>
      </w:divBdr>
    </w:div>
    <w:div w:id="19815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vangerseilforening.n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skjaveland@fortis-petroleu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vanger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B2C9EA27E70468E21FD6D0F65DEAC" ma:contentTypeVersion="0" ma:contentTypeDescription="Create a new document." ma:contentTypeScope="" ma:versionID="cc149664685bf19dea4ea4806ea6b78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D595-7B35-4048-AD31-7D85FBF6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9C9883-0E9F-4619-ADB4-E220214A9C5B}">
  <ds:schemaRefs>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212005C5-6F3A-46F2-A408-9BD73263B318}">
  <ds:schemaRefs>
    <ds:schemaRef ds:uri="http://schemas.microsoft.com/sharepoint/v3/contenttype/forms"/>
  </ds:schemaRefs>
</ds:datastoreItem>
</file>

<file path=customXml/itemProps4.xml><?xml version="1.0" encoding="utf-8"?>
<ds:datastoreItem xmlns:ds="http://schemas.openxmlformats.org/officeDocument/2006/customXml" ds:itemID="{4A3BC1B7-1F79-4318-B9D7-B36B261F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Subsea 7</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Rune Kartveit</cp:lastModifiedBy>
  <cp:revision>2</cp:revision>
  <cp:lastPrinted>2014-07-22T07:29:00Z</cp:lastPrinted>
  <dcterms:created xsi:type="dcterms:W3CDTF">2017-05-26T12:09:00Z</dcterms:created>
  <dcterms:modified xsi:type="dcterms:W3CDTF">2017-05-26T12:09:00Z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0x010100E47B2C9EA27E70468E21FD6D0F65DEAC</vt:lpwstr>
  </property>
</Properties>
</file>